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40"/>
        <w:tblW w:w="10043" w:type="dxa"/>
        <w:jc w:val="center"/>
        <w:tblLayout w:type="fixed"/>
        <w:tblLook w:val="0000" w:firstRow="0" w:lastRow="0" w:firstColumn="0" w:lastColumn="0" w:noHBand="0" w:noVBand="0"/>
      </w:tblPr>
      <w:tblGrid>
        <w:gridCol w:w="7496"/>
        <w:gridCol w:w="2547"/>
      </w:tblGrid>
      <w:tr w:rsidR="001B60F1">
        <w:trPr>
          <w:trHeight w:val="2100"/>
          <w:jc w:val="center"/>
        </w:trPr>
        <w:tc>
          <w:tcPr>
            <w:tcW w:w="7495" w:type="dxa"/>
            <w:shd w:val="clear" w:color="auto" w:fill="auto"/>
            <w:vAlign w:val="center"/>
          </w:tcPr>
          <w:p w:rsidR="001B60F1" w:rsidRDefault="006769CC">
            <w:pPr>
              <w:pStyle w:val="Nadpis3"/>
              <w:spacing w:before="120" w:line="240" w:lineRule="auto"/>
              <w:rPr>
                <w:rFonts w:eastAsia="Cambria" w:cs="Cambria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eastAsia="Cambria" w:cs="Cambria"/>
                <w:sz w:val="56"/>
                <w:szCs w:val="56"/>
              </w:rPr>
              <w:t>POZVÁNKA</w:t>
            </w:r>
          </w:p>
          <w:p w:rsidR="001B60F1" w:rsidRDefault="006769CC">
            <w:pPr>
              <w:pStyle w:val="Nadpis3"/>
              <w:spacing w:before="120" w:line="240" w:lineRule="auto"/>
              <w:rPr>
                <w:rFonts w:eastAsia="Cambria" w:cs="Cambria"/>
                <w:sz w:val="36"/>
                <w:szCs w:val="36"/>
              </w:rPr>
            </w:pPr>
            <w:r>
              <w:rPr>
                <w:rFonts w:eastAsia="Cambria" w:cs="Cambria"/>
                <w:sz w:val="36"/>
                <w:szCs w:val="36"/>
              </w:rPr>
              <w:t>NA  AKCE  SEVEROČESKÉ  POBOČKY  ČBS</w:t>
            </w:r>
          </w:p>
          <w:p w:rsidR="001B60F1" w:rsidRDefault="006769CC">
            <w:pPr>
              <w:pStyle w:val="Nadpis3"/>
              <w:spacing w:before="120" w:line="240" w:lineRule="auto"/>
              <w:rPr>
                <w:sz w:val="56"/>
                <w:szCs w:val="56"/>
              </w:rPr>
            </w:pPr>
            <w:r>
              <w:rPr>
                <w:rFonts w:eastAsia="Cambria" w:cs="Cambria"/>
                <w:sz w:val="56"/>
                <w:szCs w:val="56"/>
              </w:rPr>
              <w:t>2025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B60F1" w:rsidRDefault="006769CC">
            <w:pPr>
              <w:pStyle w:val="LO-normal"/>
              <w:widowContro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420495" cy="1193800"/>
                  <wp:effectExtent l="0" t="0" r="0" b="0"/>
                  <wp:docPr id="1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0F1" w:rsidRDefault="006769CC">
      <w:pPr>
        <w:pStyle w:val="LO-normal"/>
        <w:spacing w:before="240" w:after="1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  <w:u w:val="single"/>
        </w:rPr>
        <w:t>1. Jednodenní exkurze:</w:t>
      </w:r>
      <w:r>
        <w:rPr>
          <w:rFonts w:ascii="Arial" w:eastAsia="Arial" w:hAnsi="Arial"/>
          <w:sz w:val="20"/>
          <w:szCs w:val="20"/>
        </w:rPr>
        <w:t xml:space="preserve"> tradičně v sobotu, na výjimky je výslovně upozorněno. </w:t>
      </w:r>
    </w:p>
    <w:p w:rsidR="001B60F1" w:rsidRDefault="006769CC">
      <w:pPr>
        <w:pStyle w:val="LO-normal"/>
        <w:spacing w:after="60"/>
        <w:ind w:firstLine="181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>8.3. Roudnická kytička sněženek a bledulí k MDŽ.</w:t>
      </w:r>
      <w:r>
        <w:rPr>
          <w:rFonts w:ascii="Arial" w:eastAsia="Arial" w:hAnsi="Arial"/>
          <w:sz w:val="20"/>
          <w:szCs w:val="20"/>
        </w:rPr>
        <w:t xml:space="preserve"> Sraz na parkovišti před nádražím Roudnice nad Labem v 9:45, tj. po příjezdu rychlíku od Prahy hl.n. (odj. 8:45), přesun na lokalitu (Dobříň nebo Záluží, následně přejezd do Pístů) auty motorizovaných účastníků. Pozor, most přes Labe v Roudnici je z důvodu</w:t>
      </w:r>
      <w:r>
        <w:rPr>
          <w:rFonts w:ascii="Arial" w:eastAsia="Arial" w:hAnsi="Arial"/>
          <w:sz w:val="20"/>
          <w:szCs w:val="20"/>
        </w:rPr>
        <w:t xml:space="preserve"> rekonstrukce uzavřen, při příjezdu z pravého břehu je nutná objížďka přes Štětí nebo Litoměřice! Vede J. Sückerová, kontakt: 416 831 572 večer.</w:t>
      </w:r>
    </w:p>
    <w:p w:rsidR="001B60F1" w:rsidRDefault="006769CC">
      <w:pPr>
        <w:pStyle w:val="LO-normal"/>
        <w:spacing w:after="60"/>
        <w:ind w:firstLine="181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>16.3. (Ne) Bryo-mykologické putování na bílé stráně u Pokratic.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</w:rPr>
        <w:t>Sraz v 9:00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u Pokratického rybníka (severně od </w:t>
      </w:r>
      <w:r>
        <w:rPr>
          <w:rFonts w:ascii="Arial" w:hAnsi="Arial"/>
          <w:color w:val="000000"/>
          <w:sz w:val="20"/>
        </w:rPr>
        <w:t xml:space="preserve">Litoměřic) pod bílou strání </w:t>
      </w:r>
      <w:r>
        <w:rPr>
          <w:rFonts w:ascii="Arial" w:hAnsi="Arial"/>
          <w:sz w:val="20"/>
        </w:rPr>
        <w:t>(</w:t>
      </w:r>
      <w:hyperlink r:id="rId8">
        <w:r>
          <w:rPr>
            <w:rStyle w:val="Hypertextovodkaz"/>
            <w:rFonts w:ascii="Arial" w:hAnsi="Arial"/>
            <w:sz w:val="20"/>
          </w:rPr>
          <w:t>https://mapy.cz/s/negakanama</w:t>
        </w:r>
      </w:hyperlink>
      <w:r>
        <w:rPr>
          <w:rFonts w:ascii="Arial" w:hAnsi="Arial"/>
          <w:sz w:val="20"/>
        </w:rPr>
        <w:t>).</w:t>
      </w:r>
      <w:r>
        <w:rPr>
          <w:rFonts w:ascii="Arial" w:hAnsi="Arial"/>
          <w:color w:val="000000"/>
          <w:sz w:val="20"/>
        </w:rPr>
        <w:t xml:space="preserve"> Vedou M. Kříž, I. Marková a P. Zdvořák, kontakty: IM: </w:t>
      </w:r>
      <w:r>
        <w:rPr>
          <w:rFonts w:ascii="Arial" w:hAnsi="Arial"/>
          <w:sz w:val="20"/>
        </w:rPr>
        <w:t>ivanka.markova@email.cz, 773 833 830, PZ: pavel.zdvorak@gmail.com, 7</w:t>
      </w:r>
      <w:r>
        <w:rPr>
          <w:rFonts w:ascii="Arial" w:hAnsi="Arial"/>
          <w:color w:val="000000"/>
          <w:sz w:val="20"/>
        </w:rPr>
        <w:t>21 139 461.</w:t>
      </w:r>
    </w:p>
    <w:p w:rsidR="001B60F1" w:rsidRDefault="006769CC">
      <w:pPr>
        <w:pStyle w:val="LO-normal"/>
        <w:spacing w:after="60"/>
        <w:ind w:firstLine="181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>29.3. Za hlavá</w:t>
      </w:r>
      <w:r>
        <w:rPr>
          <w:rFonts w:ascii="Arial" w:eastAsia="Arial" w:hAnsi="Arial"/>
          <w:sz w:val="20"/>
          <w:szCs w:val="20"/>
          <w:u w:val="single"/>
        </w:rPr>
        <w:t>čkem jarním na Lounek u Třebívlic.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Sraz v</w:t>
      </w:r>
      <w:r>
        <w:rPr>
          <w:rFonts w:ascii="Arial" w:hAnsi="Arial"/>
          <w:color w:val="000000"/>
          <w:sz w:val="20"/>
          <w:szCs w:val="20"/>
        </w:rPr>
        <w:t> 9:00 hod na parkovací ploše u NPP Kamenná slunce u obce Hnojnice (</w:t>
      </w:r>
      <w:hyperlink r:id="rId9">
        <w:r>
          <w:rPr>
            <w:rStyle w:val="Hypertextovodkaz"/>
            <w:rFonts w:ascii="Arial" w:hAnsi="Arial"/>
            <w:sz w:val="20"/>
            <w:szCs w:val="20"/>
          </w:rPr>
          <w:t>https://mapy.cz/s/jemorezaha</w:t>
        </w:r>
      </w:hyperlink>
      <w:r>
        <w:rPr>
          <w:rFonts w:ascii="Arial" w:hAnsi="Arial"/>
          <w:color w:val="000000"/>
          <w:sz w:val="20"/>
          <w:szCs w:val="20"/>
        </w:rPr>
        <w:t>). Uvidíme, co kvete v tuto dobu u Kamenných sluncí, cestou přes Semeč a</w:t>
      </w:r>
      <w:r>
        <w:rPr>
          <w:rFonts w:ascii="Arial" w:hAnsi="Arial"/>
          <w:color w:val="000000"/>
          <w:sz w:val="20"/>
          <w:szCs w:val="20"/>
        </w:rPr>
        <w:t xml:space="preserve"> přímo na malém kopečku Lounek. Možnost přisednutí někde cestou od Štětí po tel. domluvě. Vede Z. Vojtíšková, kontakt: VojtiskovaZ@seznam.cz, 732743567.</w:t>
      </w:r>
    </w:p>
    <w:p w:rsidR="001B60F1" w:rsidRDefault="006769CC">
      <w:pPr>
        <w:pStyle w:val="LO-normal"/>
        <w:spacing w:after="60"/>
        <w:ind w:firstLine="181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>18.4. (Pá) Velikonoční koniklece u bývalé obce Zvoníčkov (Doupovsko).</w:t>
      </w:r>
      <w:r>
        <w:rPr>
          <w:rFonts w:ascii="Arial" w:eastAsia="Arial" w:hAnsi="Arial"/>
          <w:sz w:val="20"/>
          <w:szCs w:val="20"/>
        </w:rPr>
        <w:t xml:space="preserve"> Sraz v 9:45 v Úhošťanech na návsi</w:t>
      </w:r>
      <w:r>
        <w:rPr>
          <w:rFonts w:ascii="Arial" w:eastAsia="Arial" w:hAnsi="Arial"/>
          <w:sz w:val="20"/>
          <w:szCs w:val="20"/>
        </w:rPr>
        <w:t xml:space="preserve"> u kostela sv. Havla (</w:t>
      </w:r>
      <w:hyperlink r:id="rId10">
        <w:r>
          <w:rPr>
            <w:rStyle w:val="Hypertextovodkaz"/>
            <w:rFonts w:ascii="Arial" w:eastAsia="Arial" w:hAnsi="Arial"/>
            <w:sz w:val="20"/>
            <w:szCs w:val="20"/>
          </w:rPr>
          <w:t>https://mapy.cz/s/pezuredera</w:t>
        </w:r>
      </w:hyperlink>
      <w:r>
        <w:rPr>
          <w:rFonts w:ascii="Arial" w:eastAsia="Arial" w:hAnsi="Arial"/>
          <w:sz w:val="20"/>
          <w:szCs w:val="20"/>
        </w:rPr>
        <w:t>) nebo v 10:00 u silnice mezi Dubovým vrchem a Kobylou (</w:t>
      </w:r>
      <w:hyperlink r:id="rId11">
        <w:r>
          <w:rPr>
            <w:rStyle w:val="Hypertextovodkaz"/>
            <w:rFonts w:ascii="Arial" w:eastAsia="Arial" w:hAnsi="Arial"/>
            <w:sz w:val="20"/>
            <w:szCs w:val="20"/>
          </w:rPr>
          <w:t>https://mapy.cz/s/jafoguvote</w:t>
        </w:r>
      </w:hyperlink>
      <w:r>
        <w:rPr>
          <w:rFonts w:ascii="Arial" w:eastAsia="Arial" w:hAnsi="Arial"/>
          <w:sz w:val="20"/>
          <w:szCs w:val="20"/>
        </w:rPr>
        <w:t>). Bohaté populace konikle</w:t>
      </w:r>
      <w:r>
        <w:rPr>
          <w:rFonts w:ascii="Arial" w:eastAsia="Arial" w:hAnsi="Arial"/>
          <w:sz w:val="20"/>
          <w:szCs w:val="20"/>
        </w:rPr>
        <w:t xml:space="preserve">ce otevřeného, plicníku úzkolistého aj. Celé území je navrženo na ochranu jako národní přírodní památka. Přibližně 4 km dlouhá nenáročná trasa s možností individuálního zkrácení. Vedou R. Fišer a Č. Ondráček, kontakty: radek.fiser@nature.cz, </w:t>
      </w:r>
      <w:r>
        <w:rPr>
          <w:rFonts w:ascii="Arial" w:eastAsia="Arial" w:hAnsi="Arial"/>
          <w:color w:val="000000"/>
          <w:sz w:val="20"/>
          <w:szCs w:val="20"/>
        </w:rPr>
        <w:t>ondracek@muzeu</w:t>
      </w:r>
      <w:r>
        <w:rPr>
          <w:rFonts w:ascii="Arial" w:eastAsia="Arial" w:hAnsi="Arial"/>
          <w:color w:val="000000"/>
          <w:sz w:val="20"/>
          <w:szCs w:val="20"/>
        </w:rPr>
        <w:t xml:space="preserve">mchomutov.cz. </w:t>
      </w:r>
      <w:r>
        <w:rPr>
          <w:rFonts w:ascii="Arial" w:eastAsia="Arial" w:hAnsi="Arial"/>
          <w:sz w:val="20"/>
          <w:szCs w:val="20"/>
        </w:rPr>
        <w:t xml:space="preserve">Ve spolupráci s Oblastním muzeem v Chomutově – Pojďte s námi do přírody. 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>8.5. (Čt) Okolím Borče.</w:t>
      </w:r>
      <w:r>
        <w:rPr>
          <w:rFonts w:ascii="Arial" w:eastAsia="Arial" w:hAnsi="Arial"/>
          <w:sz w:val="20"/>
          <w:szCs w:val="20"/>
        </w:rPr>
        <w:t> </w:t>
      </w:r>
      <w:r>
        <w:rPr>
          <w:rFonts w:ascii="Arial" w:eastAsia="Arial" w:hAnsi="Arial"/>
          <w:color w:val="000000"/>
          <w:sz w:val="20"/>
          <w:szCs w:val="20"/>
        </w:rPr>
        <w:t>Sraz v</w:t>
      </w:r>
      <w:r>
        <w:rPr>
          <w:rFonts w:ascii="Arial" w:hAnsi="Arial"/>
          <w:color w:val="000000"/>
          <w:sz w:val="20"/>
          <w:szCs w:val="20"/>
        </w:rPr>
        <w:t> 8:30 v Režném Újezdu u kapličky</w:t>
      </w:r>
      <w:r>
        <w:rPr>
          <w:rFonts w:ascii="Arial" w:hAnsi="Arial"/>
          <w:sz w:val="20"/>
          <w:szCs w:val="20"/>
        </w:rPr>
        <w:t xml:space="preserve"> (</w:t>
      </w:r>
      <w:hyperlink r:id="rId12">
        <w:r>
          <w:rPr>
            <w:rStyle w:val="Hypertextovodkaz"/>
            <w:rFonts w:ascii="Arial" w:hAnsi="Arial"/>
            <w:sz w:val="20"/>
            <w:szCs w:val="20"/>
          </w:rPr>
          <w:t>https://mapy.cz/s/cenapelego</w:t>
        </w:r>
      </w:hyperlink>
      <w:r>
        <w:rPr>
          <w:rFonts w:ascii="Arial" w:hAnsi="Arial"/>
          <w:sz w:val="20"/>
          <w:szCs w:val="20"/>
        </w:rPr>
        <w:t>). D</w:t>
      </w:r>
      <w:r>
        <w:rPr>
          <w:rFonts w:ascii="Arial" w:hAnsi="Arial"/>
          <w:color w:val="000000"/>
          <w:sz w:val="20"/>
          <w:szCs w:val="20"/>
        </w:rPr>
        <w:t>oprava: autobus č. 506 z</w:t>
      </w:r>
      <w:r>
        <w:rPr>
          <w:rFonts w:ascii="Arial" w:hAnsi="Arial"/>
          <w:color w:val="000000"/>
          <w:sz w:val="20"/>
          <w:szCs w:val="20"/>
        </w:rPr>
        <w:t> Lovosic (odj. 8:10). Trasa: Režný Újezd – Borečský vrch – Holý vrch u Sutomi – Jezerka – Ovčín – Radostice – Vchynice – Lovosice. Celodenní exkurze zaměřená na jarní květenu přírodovědně různorodých lokalit. Na Borečském vrchu se seznámíme s reliktním lom</w:t>
      </w:r>
      <w:r>
        <w:rPr>
          <w:rFonts w:ascii="Arial" w:hAnsi="Arial"/>
          <w:color w:val="000000"/>
          <w:sz w:val="20"/>
          <w:szCs w:val="20"/>
        </w:rPr>
        <w:t>ikamenem trsnatým rostoucích na studených sutích, Holý vrch u Sutomi oproti tomu představuje bezlesý kopec s druhy stepních trávníků. V oblasti vrchů Jezerka a Ovčín pak projdeme doubravami a dubohabřinami s typickými hajními druhy. Vede K. Nepraš, kontakt</w:t>
      </w:r>
      <w:r>
        <w:rPr>
          <w:rFonts w:ascii="Arial" w:hAnsi="Arial"/>
          <w:color w:val="000000"/>
          <w:sz w:val="20"/>
          <w:szCs w:val="20"/>
        </w:rPr>
        <w:t xml:space="preserve">: 723 850 631, </w:t>
      </w:r>
      <w:r>
        <w:rPr>
          <w:rFonts w:ascii="Arial" w:hAnsi="Arial"/>
          <w:sz w:val="20"/>
          <w:szCs w:val="20"/>
        </w:rPr>
        <w:t>carlinepras@seznam.cz</w:t>
      </w:r>
      <w:r>
        <w:rPr>
          <w:rFonts w:ascii="Arial" w:hAnsi="Arial"/>
          <w:color w:val="000000"/>
          <w:sz w:val="20"/>
          <w:szCs w:val="20"/>
        </w:rPr>
        <w:t xml:space="preserve">. Ve spolupráci s Oblastním muzeem v Litoměřicích. 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>10.5. Valeč.</w:t>
      </w:r>
      <w:r>
        <w:rPr>
          <w:rFonts w:ascii="Arial" w:eastAsia="Arial" w:hAnsi="Arial"/>
          <w:sz w:val="20"/>
          <w:szCs w:val="20"/>
        </w:rPr>
        <w:t xml:space="preserve"> Sraz v 9:00 před bufetem Prádelna (</w:t>
      </w:r>
      <w:hyperlink r:id="rId13">
        <w:r>
          <w:rPr>
            <w:rStyle w:val="Hypertextovodkaz"/>
            <w:rFonts w:ascii="Arial" w:eastAsia="Arial" w:hAnsi="Arial"/>
            <w:sz w:val="20"/>
            <w:szCs w:val="20"/>
          </w:rPr>
          <w:t>https://mapy.cz/s/hazegecefa</w:t>
        </w:r>
      </w:hyperlink>
      <w:r>
        <w:rPr>
          <w:rFonts w:ascii="Arial" w:eastAsia="Arial" w:hAnsi="Arial"/>
          <w:sz w:val="20"/>
          <w:szCs w:val="20"/>
        </w:rPr>
        <w:t>) v zámeckém parku. Náročnější celodenní exk</w:t>
      </w:r>
      <w:r>
        <w:rPr>
          <w:rFonts w:ascii="Arial" w:eastAsia="Arial" w:hAnsi="Arial"/>
          <w:sz w:val="20"/>
          <w:szCs w:val="20"/>
        </w:rPr>
        <w:t>urze s možností individuálního zkrácení trasy. Lesy, mokřady i stepi, krajina divoká i kulturní. Vede D. Koutecký, kontakt: DanielKoutecky@seznam.cz, 736 741 904.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>17.5. Ronov.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Sraz na </w:t>
      </w:r>
      <w:r>
        <w:rPr>
          <w:rFonts w:ascii="Arial" w:hAnsi="Arial"/>
          <w:color w:val="000000"/>
          <w:sz w:val="20"/>
        </w:rPr>
        <w:t>žst. Kravaře v Čechách v 9:00 (odj. z Litoměřic horní nádr. v 8:13). Tra</w:t>
      </w:r>
      <w:r>
        <w:rPr>
          <w:rFonts w:ascii="Arial" w:hAnsi="Arial"/>
          <w:color w:val="000000"/>
          <w:sz w:val="20"/>
        </w:rPr>
        <w:t>sa: Kravaře – Ronov – Blíževedly. Zakončení exkurze na žst. Blíževedly. Vede P. Zdvořák, kontakt viz 16.3.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>17.5. Na Rašovský hřeben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(Ra</w:t>
      </w:r>
      <w:r>
        <w:rPr>
          <w:rFonts w:ascii="Arial" w:hAnsi="Arial"/>
          <w:color w:val="000000"/>
          <w:sz w:val="20"/>
        </w:rPr>
        <w:t>šovka, Babidoly, Proseč pod Ještědem)</w:t>
      </w:r>
      <w:r>
        <w:rPr>
          <w:rFonts w:ascii="Arial" w:eastAsia="Arial" w:hAnsi="Arial"/>
          <w:color w:val="000000"/>
          <w:sz w:val="20"/>
          <w:szCs w:val="20"/>
        </w:rPr>
        <w:t xml:space="preserve">. Na akci je </w:t>
      </w:r>
      <w:r>
        <w:rPr>
          <w:rFonts w:ascii="Arial" w:hAnsi="Arial"/>
          <w:color w:val="000000"/>
          <w:sz w:val="20"/>
        </w:rPr>
        <w:t>zapotřebí se předem přihlásit na adrese armillaria@seznam.cz či na tel.</w:t>
      </w:r>
      <w:r>
        <w:rPr>
          <w:rFonts w:ascii="Arial" w:hAnsi="Arial"/>
          <w:color w:val="000000"/>
          <w:sz w:val="20"/>
        </w:rPr>
        <w:t xml:space="preserve"> (SMS) 777 171 876, podrobnosti budou zaslány pouze přihlášeným. Cyklus přírodovědných exkurzí, srazy v 9 nebo 10 hodin dle konkrétní exkurze, doprava sdílenými auty. Vede K. Morávková. Ve spolupráci se ZO ČSOP Armillaria.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hAnsi="Arial"/>
          <w:color w:val="000000"/>
          <w:sz w:val="20"/>
          <w:u w:val="single"/>
        </w:rPr>
        <w:t>22.5. (Čt) Za stepí na výsypky.</w:t>
      </w:r>
      <w:r>
        <w:rPr>
          <w:rFonts w:ascii="Arial" w:hAnsi="Arial"/>
          <w:color w:val="000000"/>
          <w:sz w:val="20"/>
        </w:rPr>
        <w:t xml:space="preserve"> Sraz v 16.00 na silnici jižně od Března u Chomutova, místní část Kopeček (</w:t>
      </w:r>
      <w:hyperlink r:id="rId14">
        <w:r>
          <w:rPr>
            <w:rStyle w:val="Hypertextovodkaz"/>
            <w:rFonts w:ascii="Arial" w:hAnsi="Arial"/>
            <w:sz w:val="20"/>
          </w:rPr>
          <w:t>https://mapy.cz/s/hafanujaro</w:t>
        </w:r>
      </w:hyperlink>
      <w:r>
        <w:rPr>
          <w:rFonts w:ascii="Arial" w:hAnsi="Arial"/>
          <w:color w:val="000000"/>
          <w:sz w:val="20"/>
        </w:rPr>
        <w:t>). Hledání zajímavých rostlin a rostlinných společenstvech na nevšedních místech. Asi 4 km dlouhá nenároč</w:t>
      </w:r>
      <w:r>
        <w:rPr>
          <w:rFonts w:ascii="Arial" w:hAnsi="Arial"/>
          <w:color w:val="000000"/>
          <w:sz w:val="20"/>
        </w:rPr>
        <w:t>ná trasa.Vedou R. Fišer a Č. Ondráček, kontakty viz 18.4. Ve spolupráci s Oblastním muzeem v Chomutově – Pojďte s námi do přírody.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 xml:space="preserve">28.5. (St) </w:t>
      </w:r>
      <w:r>
        <w:rPr>
          <w:rFonts w:ascii="Arial" w:eastAsia="Arial" w:hAnsi="Arial"/>
          <w:color w:val="000000"/>
          <w:sz w:val="20"/>
          <w:szCs w:val="20"/>
          <w:u w:val="single"/>
        </w:rPr>
        <w:t>B</w:t>
      </w:r>
      <w:r>
        <w:rPr>
          <w:rFonts w:ascii="Arial" w:hAnsi="Arial"/>
          <w:color w:val="000000"/>
          <w:sz w:val="20"/>
          <w:u w:val="single"/>
        </w:rPr>
        <w:t>ílé stráně u Malíče a Knoblošky.</w:t>
      </w:r>
      <w:r>
        <w:rPr>
          <w:rFonts w:ascii="Arial" w:hAnsi="Arial"/>
          <w:color w:val="000000"/>
          <w:sz w:val="20"/>
        </w:rPr>
        <w:t> Sraz v 15:00 na autobusové zastávce v Malíči (</w:t>
      </w:r>
      <w:hyperlink r:id="rId15">
        <w:r>
          <w:rPr>
            <w:rStyle w:val="Hypertextovodkaz"/>
            <w:rFonts w:ascii="Arial" w:hAnsi="Arial"/>
            <w:color w:val="000000"/>
            <w:sz w:val="20"/>
          </w:rPr>
          <w:t>https://mapy.cz/s/racajuheno</w:t>
        </w:r>
      </w:hyperlink>
      <w:r>
        <w:rPr>
          <w:rFonts w:ascii="Arial" w:hAnsi="Arial"/>
          <w:color w:val="000000"/>
          <w:sz w:val="20"/>
        </w:rPr>
        <w:t>)</w:t>
      </w:r>
      <w:r>
        <w:rPr>
          <w:rFonts w:ascii="Arial" w:hAnsi="Arial"/>
          <w:sz w:val="20"/>
        </w:rPr>
        <w:t>.</w:t>
      </w:r>
      <w:r>
        <w:rPr>
          <w:rFonts w:ascii="Arial" w:hAnsi="Arial"/>
          <w:color w:val="000000"/>
          <w:sz w:val="20"/>
        </w:rPr>
        <w:t xml:space="preserve"> Doprava: autobus č. 628 z Litoměřic (odj. 14:24). Trasa: Malíč – Knobloška – Litoměřice. Odpolední exkurze do části EVL Bílé stráně u Litoměřic. V druhově bohatých suchých trávnících se vyskytuje široká plejáda </w:t>
      </w:r>
      <w:r>
        <w:rPr>
          <w:rFonts w:ascii="Arial" w:hAnsi="Arial"/>
          <w:color w:val="000000"/>
          <w:sz w:val="20"/>
        </w:rPr>
        <w:t xml:space="preserve">vzácných a ohrožených druhů rostlin včetně orchideje pětiprstky žežulníku, nezelené parazitické zárazy žluté nebo endemického jeřábu labského.Vede K. Nepraš, kontakt viz 8.5. Ve spolupráci s Oblastním muzeem v Litoměřicích. 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color w:val="000000"/>
          <w:sz w:val="20"/>
          <w:szCs w:val="20"/>
          <w:u w:val="single"/>
        </w:rPr>
        <w:lastRenderedPageBreak/>
        <w:t>7.6. Lovo</w:t>
      </w:r>
      <w:r>
        <w:rPr>
          <w:rFonts w:ascii="Arial" w:hAnsi="Arial"/>
          <w:color w:val="000000"/>
          <w:sz w:val="20"/>
          <w:u w:val="single"/>
        </w:rPr>
        <w:t>š po cestách známých i</w:t>
      </w:r>
      <w:r>
        <w:rPr>
          <w:rFonts w:ascii="Arial" w:hAnsi="Arial"/>
          <w:color w:val="000000"/>
          <w:sz w:val="20"/>
          <w:u w:val="single"/>
        </w:rPr>
        <w:t xml:space="preserve"> neznámých</w:t>
      </w:r>
      <w:r>
        <w:rPr>
          <w:rFonts w:ascii="Arial" w:hAnsi="Arial"/>
          <w:color w:val="000000"/>
          <w:sz w:val="20"/>
        </w:rPr>
        <w:t xml:space="preserve">. Sraz v 8:40 na žst. Lovosice město (pozor, nikoli žst. Lovosice, </w:t>
      </w:r>
      <w:hyperlink r:id="rId16">
        <w:r>
          <w:rPr>
            <w:rStyle w:val="Hypertextovodkaz"/>
            <w:rFonts w:ascii="Arial" w:hAnsi="Arial"/>
            <w:sz w:val="20"/>
          </w:rPr>
          <w:t>https://mapy.cz/s/pelupavava</w:t>
        </w:r>
      </w:hyperlink>
      <w:r>
        <w:rPr>
          <w:rFonts w:ascii="Arial" w:hAnsi="Arial"/>
          <w:sz w:val="20"/>
        </w:rPr>
        <w:t>)</w:t>
      </w:r>
      <w:r>
        <w:rPr>
          <w:rFonts w:ascii="Arial" w:hAnsi="Arial"/>
          <w:color w:val="000000"/>
          <w:sz w:val="20"/>
        </w:rPr>
        <w:t xml:space="preserve">. Doprava: vlak v 8:05 z Ústí n. L., vlak v 8:14 z Litoměřic hor. n. s přestupem v Lovosicích. Trasa: </w:t>
      </w:r>
      <w:r>
        <w:rPr>
          <w:rFonts w:ascii="Arial" w:hAnsi="Arial"/>
          <w:color w:val="000000"/>
          <w:sz w:val="20"/>
        </w:rPr>
        <w:t>Lovosice – jižní úpatí a svahy Lovoše – Lovoš – Lovosice. Setkáme se s bohatými suchými trávníky, ve kterých roste několik druhů nezelených parazitických rostlin, např. záraza vyšší, z. žlutá nebo mordovka písečná, v lesích zase můžeme vidět vzácné orchide</w:t>
      </w:r>
      <w:r>
        <w:rPr>
          <w:rFonts w:ascii="Arial" w:hAnsi="Arial"/>
          <w:color w:val="000000"/>
          <w:sz w:val="20"/>
        </w:rPr>
        <w:t xml:space="preserve">je včetně okrotice červené a pro vědu odsud byl dokonce popsán endemický jeřáb český. Vede K. Nepraš, kontakt viz 8.5. Ve spolupráci s Oblastním muzeem v Litoměřicích. 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 xml:space="preserve">8.6. (Ne) </w:t>
      </w:r>
      <w:r>
        <w:rPr>
          <w:rFonts w:ascii="Arial" w:eastAsia="Arial" w:hAnsi="Arial"/>
          <w:color w:val="000000"/>
          <w:sz w:val="20"/>
          <w:szCs w:val="20"/>
          <w:u w:val="single"/>
        </w:rPr>
        <w:t>Do okol</w:t>
      </w:r>
      <w:r>
        <w:rPr>
          <w:rFonts w:ascii="Arial" w:hAnsi="Arial"/>
          <w:color w:val="000000"/>
          <w:sz w:val="20"/>
          <w:u w:val="single"/>
        </w:rPr>
        <w:t>í Markvartic u Sobotky</w:t>
      </w:r>
      <w:r>
        <w:rPr>
          <w:rFonts w:ascii="Arial" w:hAnsi="Arial"/>
          <w:color w:val="000000"/>
          <w:sz w:val="20"/>
        </w:rPr>
        <w:t xml:space="preserve"> (Keltské Šance, Planta Naturalis, Mrkvojedy, Sk</w:t>
      </w:r>
      <w:r>
        <w:rPr>
          <w:rFonts w:ascii="Arial" w:hAnsi="Arial"/>
          <w:color w:val="000000"/>
          <w:sz w:val="20"/>
        </w:rPr>
        <w:t>uřina – již těsně za hranicemi Libereckého kraje). Vede K. Morávková, instrukce viz její exkurze 17.5.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 xml:space="preserve">14.6. </w:t>
      </w:r>
      <w:r>
        <w:rPr>
          <w:rFonts w:ascii="Arial" w:eastAsia="Arial" w:hAnsi="Arial"/>
          <w:color w:val="000000"/>
          <w:sz w:val="20"/>
          <w:szCs w:val="20"/>
          <w:u w:val="single"/>
        </w:rPr>
        <w:t>Zaplevelen</w:t>
      </w:r>
      <w:r>
        <w:rPr>
          <w:rFonts w:ascii="Arial" w:hAnsi="Arial"/>
          <w:color w:val="000000"/>
          <w:sz w:val="20"/>
          <w:szCs w:val="20"/>
          <w:u w:val="single"/>
        </w:rPr>
        <w:t>á pole u Rohatců na Roudnicku</w:t>
      </w:r>
      <w:r>
        <w:rPr>
          <w:rFonts w:ascii="Arial" w:eastAsia="Arial" w:hAnsi="Arial"/>
          <w:color w:val="000000"/>
          <w:sz w:val="20"/>
          <w:szCs w:val="20"/>
        </w:rPr>
        <w:t>. Bohatá lokalita prorostlíku okrouhlolistého a dalších vzácnějších druhů polních plevelů. Vede J. Sückerová</w:t>
      </w:r>
      <w:r>
        <w:rPr>
          <w:rFonts w:ascii="Arial" w:eastAsia="Arial" w:hAnsi="Arial"/>
          <w:color w:val="000000"/>
          <w:sz w:val="20"/>
          <w:szCs w:val="20"/>
        </w:rPr>
        <w:t>, instrukce viz 8.3. Komu by se nechtělo zajíždět až do Roudnice, může na nás počkat v 10:00 na silnici z Rohatců do Doksan (</w:t>
      </w:r>
      <w:hyperlink r:id="rId17">
        <w:r>
          <w:rPr>
            <w:rStyle w:val="Hypertextovodkaz"/>
            <w:rFonts w:ascii="Arial" w:eastAsia="Arial" w:hAnsi="Arial"/>
            <w:color w:val="000000"/>
            <w:sz w:val="20"/>
            <w:szCs w:val="20"/>
          </w:rPr>
          <w:t>https://mapy.cz/s/cogaragopu</w:t>
        </w:r>
      </w:hyperlink>
      <w:r>
        <w:rPr>
          <w:rFonts w:ascii="Arial" w:eastAsia="Arial" w:hAnsi="Arial"/>
          <w:color w:val="000000"/>
          <w:sz w:val="20"/>
          <w:szCs w:val="20"/>
        </w:rPr>
        <w:t>).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 xml:space="preserve">14.6. </w:t>
      </w:r>
      <w:r>
        <w:rPr>
          <w:rFonts w:ascii="Arial" w:eastAsia="Arial" w:hAnsi="Arial"/>
          <w:color w:val="000000"/>
          <w:sz w:val="20"/>
          <w:szCs w:val="20"/>
          <w:u w:val="single"/>
        </w:rPr>
        <w:t>Na V</w:t>
      </w:r>
      <w:r>
        <w:rPr>
          <w:rFonts w:ascii="Arial" w:hAnsi="Arial"/>
          <w:color w:val="000000"/>
          <w:sz w:val="20"/>
          <w:u w:val="single"/>
        </w:rPr>
        <w:t>ápenici a do Nového Pralesa</w:t>
      </w:r>
      <w:r>
        <w:rPr>
          <w:rFonts w:ascii="Arial" w:hAnsi="Arial"/>
          <w:color w:val="000000"/>
          <w:sz w:val="20"/>
        </w:rPr>
        <w:t xml:space="preserve"> (Pláně, Hlubocký hřeben). Vede K. Morávková, instrukce viz její exkurze 17.5.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hAnsi="Arial"/>
          <w:color w:val="000000"/>
          <w:sz w:val="20"/>
          <w:u w:val="single"/>
        </w:rPr>
        <w:t>21.6. Okolí Sychrova</w:t>
      </w:r>
      <w:r>
        <w:rPr>
          <w:rFonts w:ascii="Arial" w:hAnsi="Arial"/>
          <w:color w:val="000000"/>
          <w:sz w:val="20"/>
        </w:rPr>
        <w:t xml:space="preserve"> (Radostín, Třtí, Vrchovina, Sedlejovice, zámecký park). Vede K. Morávková, instrukce viz její exkurze 17.5.</w:t>
      </w:r>
    </w:p>
    <w:p w:rsidR="001B60F1" w:rsidRDefault="006769CC">
      <w:pPr>
        <w:pStyle w:val="LO-normal"/>
        <w:spacing w:after="60"/>
        <w:ind w:firstLine="181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 xml:space="preserve">22.6. </w:t>
      </w:r>
      <w:r>
        <w:rPr>
          <w:rFonts w:ascii="Arial" w:eastAsia="Arial" w:hAnsi="Arial"/>
          <w:color w:val="000000"/>
          <w:sz w:val="20"/>
          <w:szCs w:val="20"/>
          <w:u w:val="single"/>
        </w:rPr>
        <w:t>(Ne) B</w:t>
      </w:r>
      <w:r>
        <w:rPr>
          <w:rFonts w:ascii="Arial" w:hAnsi="Arial"/>
          <w:color w:val="000000"/>
          <w:sz w:val="20"/>
          <w:u w:val="single"/>
        </w:rPr>
        <w:t>ílá stráň pod Ovčím vrchem</w:t>
      </w:r>
      <w:r>
        <w:rPr>
          <w:rFonts w:ascii="Arial" w:hAnsi="Arial"/>
          <w:color w:val="000000"/>
          <w:sz w:val="20"/>
        </w:rPr>
        <w:t>. Sraz v 8</w:t>
      </w:r>
      <w:r>
        <w:rPr>
          <w:rFonts w:ascii="Arial" w:hAnsi="Arial"/>
          <w:color w:val="000000"/>
          <w:sz w:val="20"/>
        </w:rPr>
        <w:t xml:space="preserve">:45 na žst. Bílina kyselka (pozor, ne jenom Bílina) </w:t>
      </w:r>
      <w:r>
        <w:rPr>
          <w:rFonts w:ascii="Arial" w:hAnsi="Arial"/>
          <w:sz w:val="20"/>
        </w:rPr>
        <w:t>(</w:t>
      </w:r>
      <w:hyperlink r:id="rId18">
        <w:r>
          <w:rPr>
            <w:rStyle w:val="Hypertextovodkaz"/>
            <w:rFonts w:ascii="Arial" w:hAnsi="Arial"/>
            <w:sz w:val="20"/>
          </w:rPr>
          <w:t>https://mapy.cz/s/hujekeduho</w:t>
        </w:r>
      </w:hyperlink>
      <w:r>
        <w:rPr>
          <w:rFonts w:ascii="Arial" w:hAnsi="Arial"/>
          <w:sz w:val="20"/>
        </w:rPr>
        <w:t>)</w:t>
      </w:r>
      <w:r>
        <w:rPr>
          <w:rFonts w:ascii="Arial" w:hAnsi="Arial"/>
          <w:color w:val="000000"/>
          <w:sz w:val="20"/>
        </w:rPr>
        <w:t>. Doprava: vlak v 8:29 z Mostu, vlak v 7:58 z Ústí n. L. Trasa: Bílina kyselka – bílá stráň pod Ovčím vrchem – Kaňkov – Bílina</w:t>
      </w:r>
      <w:r>
        <w:rPr>
          <w:rFonts w:ascii="Arial" w:hAnsi="Arial"/>
          <w:color w:val="000000"/>
          <w:sz w:val="20"/>
        </w:rPr>
        <w:t xml:space="preserve"> kyselka. Tato bílá stráň patří do trojice lokalit, do nichž byl během 80. let 20. století realizován záchranný transfer vzácných a ohrožených druhů rostlin z chráněného naleziště Bělák v prostoru dnešní Radovesické výsypky. Na lokalitě prosperují bohaté p</w:t>
      </w:r>
      <w:r>
        <w:rPr>
          <w:rFonts w:ascii="Arial" w:hAnsi="Arial"/>
          <w:color w:val="000000"/>
          <w:sz w:val="20"/>
        </w:rPr>
        <w:t xml:space="preserve">opulace lnu žlutého, hvězdnice chlumní nebo hadího mordu španělského, vyskytuje se také velmi vzácná záraza síťnatá. Vede K. Nepraš, kontakt viz 8.5. Ve spolupráci s Arnikou. 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color w:val="000000"/>
          <w:sz w:val="20"/>
          <w:szCs w:val="20"/>
          <w:u w:val="single"/>
        </w:rPr>
        <w:t>15.7. (</w:t>
      </w:r>
      <w:r>
        <w:rPr>
          <w:rFonts w:ascii="Arial" w:hAnsi="Arial"/>
          <w:color w:val="000000"/>
          <w:sz w:val="20"/>
          <w:u w:val="single"/>
        </w:rPr>
        <w:t>Út) Bryologické putování v okolí Dolského mlýna</w:t>
      </w:r>
      <w:r>
        <w:rPr>
          <w:rFonts w:ascii="Arial" w:hAnsi="Arial"/>
          <w:color w:val="000000"/>
          <w:sz w:val="20"/>
        </w:rPr>
        <w:t xml:space="preserve"> (NP České Švýcarsko). Sra</w:t>
      </w:r>
      <w:r>
        <w:rPr>
          <w:rFonts w:ascii="Arial" w:hAnsi="Arial"/>
          <w:color w:val="000000"/>
          <w:sz w:val="20"/>
        </w:rPr>
        <w:t>z na aut. zast. Jetřichovice, Starý mlýn v 9:10 (po příjezdu autobusů z Děčína a Krásné Lípy). Trasa: Jetřichovice – Dolský mlýn – Kamenická Stráň, PP Nad Dolským mlýnem (rašeliniště) a zpět na autobus do Jetřichovic nebo Vysoké Lípy. K vidění bude rojovní</w:t>
      </w:r>
      <w:r>
        <w:rPr>
          <w:rFonts w:ascii="Arial" w:hAnsi="Arial"/>
          <w:color w:val="000000"/>
          <w:sz w:val="20"/>
        </w:rPr>
        <w:t>k bahenní, klikva bahenní a spousta mechů rostoucích na skalách, v bažinách a v potocích. Vede I. Marková, kontakt: i.markova@npcs.cz, 731 697 003.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color w:val="000000"/>
          <w:sz w:val="20"/>
          <w:szCs w:val="20"/>
          <w:u w:val="single"/>
        </w:rPr>
        <w:t>5.8. (</w:t>
      </w:r>
      <w:r>
        <w:rPr>
          <w:rFonts w:ascii="Arial" w:hAnsi="Arial"/>
          <w:color w:val="000000"/>
          <w:sz w:val="20"/>
          <w:u w:val="single"/>
        </w:rPr>
        <w:t>Út) Výprava do „Spálené země“, aneb 3 roky poté...</w:t>
      </w:r>
      <w:r>
        <w:rPr>
          <w:rFonts w:ascii="Arial" w:hAnsi="Arial"/>
          <w:color w:val="000000"/>
          <w:sz w:val="20"/>
        </w:rPr>
        <w:t xml:space="preserve"> (NP České Švýcarsko). Sraz na aut. zast. Hřensko, P</w:t>
      </w:r>
      <w:r>
        <w:rPr>
          <w:rFonts w:ascii="Arial" w:hAnsi="Arial"/>
          <w:color w:val="000000"/>
          <w:sz w:val="20"/>
        </w:rPr>
        <w:t>ravčická brána v 9:10 (po příjezdu autobusů z Děčína a Krásné Lípy). Trasa: od autobusové zastávky po Mlýnské cestě na Mezní Louku. K vidění bude spontánně vznikající les po velkém požáru. Vede I. Marková, kontakt viz 15.7.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>6.9. Batologická exkurze do okol</w:t>
      </w:r>
      <w:r>
        <w:rPr>
          <w:rFonts w:ascii="Arial" w:eastAsia="Arial" w:hAnsi="Arial"/>
          <w:sz w:val="20"/>
          <w:szCs w:val="20"/>
          <w:u w:val="single"/>
        </w:rPr>
        <w:t>í Zelené u Chomutova.</w:t>
      </w:r>
      <w:r>
        <w:rPr>
          <w:rFonts w:ascii="Arial" w:eastAsia="Arial" w:hAnsi="Arial"/>
          <w:sz w:val="20"/>
          <w:szCs w:val="20"/>
        </w:rPr>
        <w:t xml:space="preserve"> Sraz v 9:30 v Zelené na parkovišti před domem s pečovatelskou službou (</w:t>
      </w:r>
      <w:hyperlink r:id="rId19">
        <w:r>
          <w:rPr>
            <w:rStyle w:val="Hypertextovodkaz"/>
            <w:rFonts w:ascii="Arial" w:eastAsia="Arial" w:hAnsi="Arial"/>
            <w:sz w:val="20"/>
            <w:szCs w:val="20"/>
          </w:rPr>
          <w:t>https://mapy.cz/s/jemalutole</w:t>
        </w:r>
      </w:hyperlink>
      <w:r>
        <w:rPr>
          <w:rFonts w:ascii="Arial" w:eastAsia="Arial" w:hAnsi="Arial"/>
          <w:sz w:val="20"/>
          <w:szCs w:val="20"/>
        </w:rPr>
        <w:t>). Asi 4 km dlouhá trasa s možností individuálního zkrácení, na které mimo jiné ověříme</w:t>
      </w:r>
      <w:r>
        <w:rPr>
          <w:rFonts w:ascii="Arial" w:eastAsia="Arial" w:hAnsi="Arial"/>
          <w:sz w:val="20"/>
          <w:szCs w:val="20"/>
        </w:rPr>
        <w:t xml:space="preserve"> výskyt kriticky ohroženého ostružiníku modrozeleného. Vede I. Bílek, kontakt: bilek.ivan@gmail.com. Ve spolupráci s Oblastním muzeem v Chomutově – Pojďte s námi do přírody.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color w:val="000000"/>
          <w:sz w:val="20"/>
          <w:szCs w:val="20"/>
          <w:u w:val="single"/>
        </w:rPr>
        <w:t>7.9. (Ne) Za ho</w:t>
      </w:r>
      <w:r>
        <w:rPr>
          <w:rFonts w:ascii="Arial" w:hAnsi="Arial"/>
          <w:color w:val="000000"/>
          <w:sz w:val="20"/>
          <w:u w:val="single"/>
        </w:rPr>
        <w:t>řečkem nahořklým na EVL Holý vrch u Křešic</w:t>
      </w:r>
      <w:r>
        <w:rPr>
          <w:rFonts w:ascii="Arial" w:hAnsi="Arial"/>
          <w:color w:val="000000"/>
          <w:sz w:val="20"/>
        </w:rPr>
        <w:t>. Sraz u žst. Křešice v 1</w:t>
      </w:r>
      <w:r>
        <w:rPr>
          <w:rFonts w:ascii="Arial" w:hAnsi="Arial"/>
          <w:color w:val="000000"/>
          <w:sz w:val="20"/>
        </w:rPr>
        <w:t>0:35 po příjezdu vlaku z Litoměřic. Projdeme několik bílých stráněk, část doubravy, a kromě hořečku nahořklého uvidíme i řadu dalších vzácných rostlin, včetně zajímavého plevele – psárky polní. Nenáročný terén. Vede Z. Vojtíšková, kontakt viz. 29.3.</w:t>
      </w:r>
    </w:p>
    <w:p w:rsidR="001B60F1" w:rsidRDefault="006769CC">
      <w:pPr>
        <w:pStyle w:val="LO-normal"/>
        <w:spacing w:after="60"/>
        <w:ind w:firstLine="181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  <w:u w:val="single"/>
        </w:rPr>
        <w:t xml:space="preserve">19.9. </w:t>
      </w:r>
      <w:r>
        <w:rPr>
          <w:rFonts w:ascii="Arial" w:eastAsia="Arial" w:hAnsi="Arial"/>
          <w:color w:val="000000"/>
          <w:sz w:val="20"/>
          <w:szCs w:val="20"/>
          <w:u w:val="single"/>
        </w:rPr>
        <w:t>(P</w:t>
      </w:r>
      <w:r>
        <w:rPr>
          <w:rFonts w:ascii="Arial" w:hAnsi="Arial"/>
          <w:color w:val="000000"/>
          <w:sz w:val="20"/>
          <w:u w:val="single"/>
        </w:rPr>
        <w:t>á) Ústecké ruderálení</w:t>
      </w:r>
      <w:r>
        <w:rPr>
          <w:rFonts w:ascii="Arial" w:hAnsi="Arial"/>
          <w:color w:val="000000"/>
          <w:sz w:val="20"/>
        </w:rPr>
        <w:t>. Sraz v 15:00 u hlavního vstupu na žst. Ústí nad Labem, hl. n. Trasa: Ústí n. L., centrum – Masarykova zdymadla – Střekovské nábřeží – Ústí n. L., centrum. Ruderální a pobřežní flóra podél Labe v intravilánu města Ústí nad Labem. Ve</w:t>
      </w:r>
      <w:r>
        <w:rPr>
          <w:rFonts w:ascii="Arial" w:hAnsi="Arial"/>
          <w:color w:val="000000"/>
          <w:sz w:val="20"/>
        </w:rPr>
        <w:t xml:space="preserve">de K. Nepraš, kontakt viz 8.5. 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 xml:space="preserve">20.9. </w:t>
      </w:r>
      <w:r>
        <w:rPr>
          <w:rFonts w:ascii="Arial" w:eastAsia="Arial" w:hAnsi="Arial"/>
          <w:color w:val="000000"/>
          <w:sz w:val="20"/>
          <w:szCs w:val="20"/>
          <w:u w:val="single"/>
        </w:rPr>
        <w:t>Roste na Pod</w:t>
      </w:r>
      <w:r>
        <w:rPr>
          <w:rFonts w:ascii="Arial" w:hAnsi="Arial"/>
          <w:color w:val="000000"/>
          <w:sz w:val="20"/>
          <w:u w:val="single"/>
        </w:rPr>
        <w:t>řipsku starček úzkolistý?</w:t>
      </w:r>
      <w:r>
        <w:rPr>
          <w:rFonts w:ascii="Arial" w:eastAsia="Arial" w:hAnsi="Arial"/>
          <w:color w:val="000000"/>
          <w:sz w:val="20"/>
          <w:szCs w:val="20"/>
        </w:rPr>
        <w:t xml:space="preserve"> Motorizovaná exkurze převážně po městském okruhu a dalších nadějných lokalitách v okolí města. Vede J. Sückerová, instrukce viz 8.3.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color w:val="000000"/>
          <w:sz w:val="20"/>
          <w:szCs w:val="20"/>
          <w:u w:val="single"/>
        </w:rPr>
        <w:t>4.10. Mykologick</w:t>
      </w:r>
      <w:r>
        <w:rPr>
          <w:rFonts w:ascii="Arial" w:hAnsi="Arial"/>
          <w:color w:val="000000"/>
          <w:sz w:val="20"/>
          <w:szCs w:val="20"/>
          <w:u w:val="single"/>
        </w:rPr>
        <w:t xml:space="preserve">á exkurze do obory a přírodní </w:t>
      </w:r>
      <w:r>
        <w:rPr>
          <w:rFonts w:ascii="Arial" w:hAnsi="Arial"/>
          <w:color w:val="000000"/>
          <w:sz w:val="20"/>
          <w:szCs w:val="20"/>
          <w:u w:val="single"/>
        </w:rPr>
        <w:t>památky Červený Hrádek.</w:t>
      </w:r>
      <w:r>
        <w:rPr>
          <w:rFonts w:ascii="Arial" w:hAnsi="Arial"/>
          <w:color w:val="000000"/>
          <w:sz w:val="20"/>
          <w:szCs w:val="20"/>
        </w:rPr>
        <w:t xml:space="preserve"> Sraz v 9:00 na parkovišti u Červeného Hrádku u Zámeckého rybníka (</w:t>
      </w:r>
      <w:hyperlink r:id="rId20">
        <w:r>
          <w:rPr>
            <w:rStyle w:val="Hypertextovodkaz"/>
            <w:rFonts w:ascii="Arial" w:hAnsi="Arial"/>
            <w:sz w:val="20"/>
            <w:szCs w:val="20"/>
          </w:rPr>
          <w:t>https://mapy.cz/s/caduzupoka</w:t>
        </w:r>
      </w:hyperlink>
      <w:r>
        <w:rPr>
          <w:rFonts w:ascii="Arial" w:hAnsi="Arial"/>
          <w:color w:val="000000"/>
          <w:sz w:val="20"/>
          <w:szCs w:val="20"/>
        </w:rPr>
        <w:t>). Chráněny jsou rozvolněné lesní porosty listnatých dřevin s významnými doupnými a poloso</w:t>
      </w:r>
      <w:r>
        <w:rPr>
          <w:rFonts w:ascii="Arial" w:hAnsi="Arial"/>
          <w:color w:val="000000"/>
          <w:sz w:val="20"/>
          <w:szCs w:val="20"/>
        </w:rPr>
        <w:t>litérními stromy. Nezapomeňte si vzít košíček na sběry (sbírají se všechny druhy hub: jedlé, nejedlé i dřevokazné). Vedou M. Kříž a Č. Ondráček, kontakty: mmartin.kriz@seznam.cz, ondracek@muzeumchomutov.cz. Ve spolupráci s Oblastním muzeem v Chomutově – Po</w:t>
      </w:r>
      <w:r>
        <w:rPr>
          <w:rFonts w:ascii="Arial" w:hAnsi="Arial"/>
          <w:color w:val="000000"/>
          <w:sz w:val="20"/>
          <w:szCs w:val="20"/>
        </w:rPr>
        <w:t>jďte s námi do přírody.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>26.10. (Ne) Botanicko-bryo-licheno-myko-geologická exkurze do Bobří soutěsky u Verneřic</w:t>
      </w:r>
      <w:r>
        <w:rPr>
          <w:rFonts w:ascii="Arial" w:eastAsia="Arial" w:hAnsi="Arial"/>
          <w:sz w:val="20"/>
          <w:szCs w:val="20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Sraz v 10:00 na parkovi</w:t>
      </w:r>
      <w:r>
        <w:rPr>
          <w:rFonts w:ascii="Arial" w:hAnsi="Arial"/>
          <w:color w:val="000000"/>
          <w:sz w:val="20"/>
        </w:rPr>
        <w:t>šti nad Bobří soutěskou (</w:t>
      </w:r>
      <w:hyperlink r:id="rId21">
        <w:r>
          <w:rPr>
            <w:rStyle w:val="Hypertextovodkaz"/>
            <w:rFonts w:ascii="Arial" w:hAnsi="Arial"/>
            <w:sz w:val="20"/>
          </w:rPr>
          <w:t>https://mapy.cz/s/dugeluraro</w:t>
        </w:r>
      </w:hyperlink>
      <w:r>
        <w:rPr>
          <w:rFonts w:ascii="Arial" w:hAnsi="Arial"/>
          <w:color w:val="000000"/>
          <w:sz w:val="20"/>
        </w:rPr>
        <w:t>) za východním okra</w:t>
      </w:r>
      <w:r>
        <w:rPr>
          <w:rFonts w:ascii="Arial" w:hAnsi="Arial"/>
          <w:color w:val="000000"/>
          <w:sz w:val="20"/>
        </w:rPr>
        <w:t xml:space="preserve">jem obce Loučky u Verneřic. </w:t>
      </w:r>
      <w:r>
        <w:rPr>
          <w:rFonts w:ascii="Arial" w:eastAsia="Arial" w:hAnsi="Arial"/>
          <w:sz w:val="20"/>
          <w:szCs w:val="20"/>
        </w:rPr>
        <w:t>Vedou M. Kříž, I. Marková, Z. Palice, V. Vlačiha a P. Zdvořák, kontakty: IM viz 16.3., PZ viz 16.3.</w:t>
      </w:r>
    </w:p>
    <w:p w:rsidR="001B60F1" w:rsidRDefault="006769CC">
      <w:pPr>
        <w:pStyle w:val="LO-normal"/>
        <w:spacing w:after="60"/>
        <w:ind w:firstLine="181"/>
        <w:jc w:val="both"/>
      </w:pPr>
      <w:r>
        <w:rPr>
          <w:rFonts w:ascii="Arial" w:eastAsia="Arial" w:hAnsi="Arial"/>
          <w:sz w:val="20"/>
          <w:szCs w:val="20"/>
          <w:u w:val="single"/>
        </w:rPr>
        <w:t>1.11. Mykologická exkurze do přírodní památky Údlické doubí.</w:t>
      </w:r>
      <w:r>
        <w:rPr>
          <w:rFonts w:ascii="Arial" w:eastAsia="Arial" w:hAnsi="Arial"/>
          <w:sz w:val="20"/>
          <w:szCs w:val="20"/>
        </w:rPr>
        <w:t xml:space="preserve"> Sraz v 9:00 v Údlicích u Chomutova před obecním úřadem (</w:t>
      </w:r>
      <w:hyperlink r:id="rId22">
        <w:r>
          <w:rPr>
            <w:rStyle w:val="Hypertextovodkaz"/>
            <w:rFonts w:ascii="Arial" w:eastAsia="Arial" w:hAnsi="Arial"/>
            <w:sz w:val="20"/>
            <w:szCs w:val="20"/>
          </w:rPr>
          <w:t>https://mapy.cz/s/hosulaselo</w:t>
        </w:r>
      </w:hyperlink>
      <w:r>
        <w:rPr>
          <w:rFonts w:ascii="Arial" w:eastAsia="Arial" w:hAnsi="Arial"/>
          <w:sz w:val="20"/>
          <w:szCs w:val="20"/>
        </w:rPr>
        <w:t>). PP Údlické doubí byla vyhlášena v roce 2012 a je význačnou lokalitou největšího evropského brouka roháče obecného. Nezapomeňte si vzít teplé oblečení a košíček na sběry (sbírají se všechny</w:t>
      </w:r>
      <w:r>
        <w:rPr>
          <w:rFonts w:ascii="Arial" w:eastAsia="Arial" w:hAnsi="Arial"/>
          <w:sz w:val="20"/>
          <w:szCs w:val="20"/>
        </w:rPr>
        <w:t xml:space="preserve"> druhy hub: jedlé, nejedlé i dřevokazné). Vedou M. Kříž a Č. Ondráček, kontakty viz 4.10. Ve spolupráci s Oblastním muzeem v Chomutově – Pojďte s námi do přírody.</w:t>
      </w:r>
    </w:p>
    <w:p w:rsidR="001B60F1" w:rsidRDefault="001B60F1">
      <w:pPr>
        <w:pStyle w:val="LO-normal"/>
        <w:spacing w:after="60"/>
        <w:ind w:firstLine="181"/>
        <w:jc w:val="both"/>
        <w:rPr>
          <w:rFonts w:ascii="Arial" w:eastAsia="Arial" w:hAnsi="Arial"/>
          <w:sz w:val="18"/>
          <w:szCs w:val="18"/>
        </w:rPr>
      </w:pPr>
    </w:p>
    <w:p w:rsidR="001B60F1" w:rsidRDefault="006769CC">
      <w:pPr>
        <w:pStyle w:val="LO-normal"/>
        <w:spacing w:before="120" w:after="120"/>
        <w:jc w:val="both"/>
        <w:rPr>
          <w:rFonts w:ascii="Arial" w:eastAsia="Arial" w:hAnsi="Arial"/>
          <w:b/>
          <w:sz w:val="20"/>
          <w:szCs w:val="20"/>
          <w:u w:val="single"/>
        </w:rPr>
      </w:pPr>
      <w:r>
        <w:rPr>
          <w:rFonts w:ascii="Arial" w:eastAsia="Arial" w:hAnsi="Arial"/>
          <w:b/>
          <w:sz w:val="20"/>
          <w:szCs w:val="20"/>
          <w:u w:val="single"/>
        </w:rPr>
        <w:t xml:space="preserve">2. Vícedenní floristické kurzy </w:t>
      </w:r>
    </w:p>
    <w:p w:rsidR="001B60F1" w:rsidRDefault="006769CC">
      <w:pPr>
        <w:pStyle w:val="LO-normal"/>
        <w:spacing w:after="120"/>
        <w:ind w:firstLine="142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>Jarní floristický minikurz</w:t>
      </w:r>
      <w:r>
        <w:rPr>
          <w:rFonts w:ascii="Arial" w:eastAsia="Arial" w:hAnsi="Arial"/>
          <w:sz w:val="20"/>
          <w:szCs w:val="20"/>
        </w:rPr>
        <w:t xml:space="preserve"> proběhne ve dnech 23. – 25.5. v Třebenicích. Ubytování zdarma v tělocvičně místní ZŠ </w:t>
      </w:r>
      <w:r>
        <w:rPr>
          <w:rFonts w:ascii="Arial" w:eastAsia="Arial" w:hAnsi="Arial"/>
          <w:sz w:val="22"/>
          <w:szCs w:val="22"/>
        </w:rPr>
        <w:t>(</w:t>
      </w:r>
      <w:hyperlink r:id="rId23">
        <w:r>
          <w:rPr>
            <w:rStyle w:val="Hypertextovodkaz"/>
            <w:rFonts w:ascii="Arial" w:eastAsia="Arial" w:hAnsi="Arial"/>
            <w:sz w:val="20"/>
            <w:szCs w:val="20"/>
          </w:rPr>
          <w:t>https://mapy.cz/s/mocesuzuze</w:t>
        </w:r>
      </w:hyperlink>
      <w:r>
        <w:rPr>
          <w:rFonts w:ascii="Arial" w:eastAsia="Arial" w:hAnsi="Arial"/>
          <w:sz w:val="22"/>
          <w:szCs w:val="22"/>
        </w:rPr>
        <w:t>)</w:t>
      </w:r>
      <w:r>
        <w:rPr>
          <w:rFonts w:ascii="Arial" w:eastAsia="Arial" w:hAnsi="Arial"/>
          <w:sz w:val="20"/>
          <w:szCs w:val="20"/>
        </w:rPr>
        <w:t>. K dispozici toalety, sprchy, kuchyňka. Parkování před budovou. Sraz v pátek po 15:00. Zaji</w:t>
      </w:r>
      <w:r>
        <w:rPr>
          <w:rFonts w:ascii="Arial" w:eastAsia="Arial" w:hAnsi="Arial"/>
          <w:sz w:val="20"/>
          <w:szCs w:val="20"/>
        </w:rPr>
        <w:t>šťuje I. Bílek, kontakt viz 6.9.</w:t>
      </w:r>
    </w:p>
    <w:p w:rsidR="001B60F1" w:rsidRDefault="006769CC">
      <w:pPr>
        <w:pStyle w:val="LO-normal"/>
        <w:spacing w:after="120"/>
        <w:ind w:firstLine="142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>Letní floristický kurz</w:t>
      </w:r>
      <w:r>
        <w:rPr>
          <w:rFonts w:ascii="Arial" w:eastAsia="Arial" w:hAnsi="Arial"/>
          <w:sz w:val="20"/>
          <w:szCs w:val="20"/>
        </w:rPr>
        <w:t xml:space="preserve"> se bude konat ve dnech 28.6. – 2.7. v Panenském Týnci. Ubytování v tělocvičně místní ZŠ (</w:t>
      </w:r>
      <w:hyperlink r:id="rId24">
        <w:r>
          <w:rPr>
            <w:rStyle w:val="Hypertextovodkaz"/>
            <w:rFonts w:ascii="Arial" w:eastAsia="Arial" w:hAnsi="Arial"/>
            <w:sz w:val="20"/>
            <w:szCs w:val="20"/>
          </w:rPr>
          <w:t>https://mapy.cz/s/heruvufeno</w:t>
        </w:r>
      </w:hyperlink>
      <w:r>
        <w:rPr>
          <w:rFonts w:ascii="Arial" w:eastAsia="Arial" w:hAnsi="Arial"/>
          <w:sz w:val="20"/>
          <w:szCs w:val="20"/>
        </w:rPr>
        <w:t>). K dispozici toalety, sprchy, kuc</w:t>
      </w:r>
      <w:r>
        <w:rPr>
          <w:rFonts w:ascii="Arial" w:eastAsia="Arial" w:hAnsi="Arial"/>
          <w:sz w:val="20"/>
          <w:szCs w:val="20"/>
        </w:rPr>
        <w:t>hyňka. Parkování ve dvoře. Sraz v sobotu po 14:00. Zajišťuje I. Bílek, kontakt viz 6.9.</w:t>
      </w:r>
    </w:p>
    <w:p w:rsidR="001B60F1" w:rsidRDefault="006769CC">
      <w:pPr>
        <w:pStyle w:val="LO-normal"/>
        <w:ind w:firstLine="142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>Podzimní floristicko-mykologický minikurz</w:t>
      </w:r>
      <w:r>
        <w:rPr>
          <w:rFonts w:ascii="Arial" w:eastAsia="Arial" w:hAnsi="Arial"/>
          <w:sz w:val="20"/>
          <w:szCs w:val="20"/>
        </w:rPr>
        <w:t xml:space="preserve"> bude ve dnech 12. – 14.9. v Jílovém u Děčína. Ubytování v Středisku volného času při ZŠ, Kostelní ul. (</w:t>
      </w:r>
      <w:hyperlink r:id="rId25">
        <w:r>
          <w:rPr>
            <w:rStyle w:val="Hypertextovodkaz"/>
            <w:rFonts w:ascii="Arial" w:eastAsia="Arial" w:hAnsi="Arial"/>
            <w:sz w:val="20"/>
            <w:szCs w:val="20"/>
          </w:rPr>
          <w:t>https://mapy.cz/s/fujapucodu</w:t>
        </w:r>
      </w:hyperlink>
      <w:r>
        <w:rPr>
          <w:rFonts w:ascii="Arial" w:eastAsia="Arial" w:hAnsi="Arial"/>
          <w:sz w:val="20"/>
          <w:szCs w:val="20"/>
        </w:rPr>
        <w:t>). K dispozici toalety, sprchy, kuchyňka. Parkování před budovou. Sraz v pátek po 15:00. Zajišťuje I. Bílek, kontakt viz 6.9.</w:t>
      </w:r>
    </w:p>
    <w:p w:rsidR="001B60F1" w:rsidRDefault="001B60F1">
      <w:pPr>
        <w:pStyle w:val="LO-normal"/>
        <w:spacing w:after="120"/>
        <w:jc w:val="both"/>
        <w:rPr>
          <w:rFonts w:ascii="Arial" w:eastAsia="Arial" w:hAnsi="Arial"/>
          <w:b/>
          <w:sz w:val="20"/>
          <w:szCs w:val="20"/>
          <w:u w:val="single"/>
        </w:rPr>
      </w:pPr>
    </w:p>
    <w:p w:rsidR="001B60F1" w:rsidRDefault="006769CC">
      <w:pPr>
        <w:pStyle w:val="LO-normal"/>
        <w:spacing w:after="120"/>
        <w:jc w:val="both"/>
        <w:rPr>
          <w:rFonts w:ascii="Arial" w:eastAsia="Arial" w:hAnsi="Arial"/>
          <w:b/>
          <w:sz w:val="20"/>
          <w:szCs w:val="20"/>
          <w:u w:val="single"/>
        </w:rPr>
      </w:pPr>
      <w:bookmarkStart w:id="1" w:name="_heading=h.1fob9te"/>
      <w:bookmarkEnd w:id="1"/>
      <w:r>
        <w:rPr>
          <w:rFonts w:ascii="Arial" w:eastAsia="Arial" w:hAnsi="Arial"/>
          <w:b/>
          <w:sz w:val="20"/>
          <w:szCs w:val="20"/>
          <w:u w:val="single"/>
        </w:rPr>
        <w:t xml:space="preserve">3. Semináře a besedy </w:t>
      </w:r>
    </w:p>
    <w:p w:rsidR="001B60F1" w:rsidRDefault="006769CC">
      <w:pPr>
        <w:pStyle w:val="LO-normal"/>
        <w:spacing w:after="120"/>
        <w:ind w:firstLine="142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  <w:u w:val="single"/>
        </w:rPr>
        <w:t>Jarní určovací seminář</w:t>
      </w:r>
      <w:r>
        <w:rPr>
          <w:rFonts w:asciiTheme="minorHAnsi" w:eastAsia="Arial" w:hAnsiTheme="minorHAnsi" w:cstheme="minorHAnsi"/>
          <w:sz w:val="20"/>
          <w:szCs w:val="20"/>
        </w:rPr>
        <w:t xml:space="preserve"> na téma </w:t>
      </w:r>
      <w:r>
        <w:rPr>
          <w:rFonts w:asciiTheme="minorHAnsi" w:eastAsia="Arial" w:hAnsiTheme="minorHAnsi" w:cstheme="minorHAnsi"/>
          <w:b/>
          <w:bCs/>
          <w:color w:val="222222"/>
          <w:sz w:val="20"/>
          <w:szCs w:val="20"/>
        </w:rPr>
        <w:t>Kapradiny – diverzita a</w:t>
      </w:r>
      <w:r>
        <w:rPr>
          <w:rFonts w:asciiTheme="minorHAnsi" w:eastAsia="Arial" w:hAnsiTheme="minorHAnsi" w:cstheme="minorHAnsi"/>
          <w:b/>
          <w:bCs/>
          <w:color w:val="222222"/>
          <w:sz w:val="20"/>
          <w:szCs w:val="20"/>
        </w:rPr>
        <w:t xml:space="preserve"> determinace středoevropských druhů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sz w:val="20"/>
          <w:szCs w:val="20"/>
        </w:rPr>
        <w:t xml:space="preserve">vedený </w:t>
      </w:r>
      <w:r>
        <w:rPr>
          <w:rFonts w:asciiTheme="minorHAnsi" w:eastAsia="Arial" w:hAnsiTheme="minorHAnsi" w:cstheme="minorHAnsi"/>
          <w:color w:val="222222"/>
          <w:sz w:val="20"/>
          <w:szCs w:val="20"/>
        </w:rPr>
        <w:t>doc. RNDr. L. Ekrtem, Ph.D.</w:t>
      </w:r>
      <w:r>
        <w:rPr>
          <w:rFonts w:asciiTheme="minorHAnsi" w:eastAsia="Arial" w:hAnsiTheme="minorHAnsi" w:cstheme="minorHAnsi"/>
          <w:sz w:val="20"/>
          <w:szCs w:val="20"/>
        </w:rPr>
        <w:t xml:space="preserve"> z JČU v Českých Budějovicích se koná v neděli 23.3. od 9:15 na katedře biologie PF UJEP Ústí n. L., ul. Za Válcovnou, spojení ze zast. Mírové náměstí trolejbusovou linkou MHD č. 71 v 8:38. Seminář bude kombinací přednášky a determinačního cvičení, můžete </w:t>
      </w:r>
      <w:r>
        <w:rPr>
          <w:rFonts w:asciiTheme="minorHAnsi" w:eastAsia="Arial" w:hAnsiTheme="minorHAnsi" w:cstheme="minorHAnsi"/>
          <w:sz w:val="20"/>
          <w:szCs w:val="20"/>
        </w:rPr>
        <w:t>si přivézt i vlastní položky na určení nebo revizi.</w:t>
      </w:r>
    </w:p>
    <w:p w:rsidR="001B60F1" w:rsidRDefault="006769CC">
      <w:pPr>
        <w:pStyle w:val="LO-normal"/>
        <w:spacing w:after="120"/>
        <w:ind w:firstLine="142"/>
        <w:jc w:val="both"/>
      </w:pPr>
      <w:r>
        <w:rPr>
          <w:rFonts w:ascii="Arial" w:eastAsia="Arial" w:hAnsi="Arial"/>
          <w:sz w:val="20"/>
          <w:szCs w:val="20"/>
          <w:u w:val="single"/>
        </w:rPr>
        <w:t>Podzimní určovací seminář</w:t>
      </w:r>
      <w:r>
        <w:rPr>
          <w:rFonts w:ascii="Arial" w:eastAsia="Arial" w:hAnsi="Arial"/>
          <w:sz w:val="20"/>
          <w:szCs w:val="20"/>
        </w:rPr>
        <w:t xml:space="preserve"> na téma </w:t>
      </w:r>
      <w:r>
        <w:rPr>
          <w:rFonts w:ascii="Arial" w:eastAsia="Arial" w:hAnsi="Arial"/>
          <w:b/>
          <w:sz w:val="20"/>
          <w:szCs w:val="20"/>
        </w:rPr>
        <w:t>Zajímavé nebo neurčené nálezy z oboru vyšších rostlin, mechorostů a hub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b/>
          <w:sz w:val="20"/>
          <w:szCs w:val="20"/>
        </w:rPr>
        <w:t xml:space="preserve">v sezóně 2024 </w:t>
      </w:r>
      <w:r>
        <w:rPr>
          <w:rFonts w:ascii="Arial" w:eastAsia="Arial" w:hAnsi="Arial"/>
          <w:sz w:val="20"/>
          <w:szCs w:val="20"/>
        </w:rPr>
        <w:t>vedený P. Zdvořákem a Č. Ondráčkem ve spolupráci s dalšími specialisty se koná v ned</w:t>
      </w:r>
      <w:r>
        <w:rPr>
          <w:rFonts w:ascii="Arial" w:eastAsia="Arial" w:hAnsi="Arial"/>
          <w:sz w:val="20"/>
          <w:szCs w:val="20"/>
        </w:rPr>
        <w:t>ěli 9.11. od 9:15 na stejném místě jako jarní seminář. Můžete si přivézt vlastní položky na určení nebo revizi, pochlubit se novými nálezy pro území, ukázat obtížně určitelné druhy a poradit, jak na to, nebo si jen přijet popovídat o zajímavostech či novin</w:t>
      </w:r>
      <w:r>
        <w:rPr>
          <w:rFonts w:ascii="Arial" w:eastAsia="Arial" w:hAnsi="Arial"/>
          <w:sz w:val="20"/>
          <w:szCs w:val="20"/>
        </w:rPr>
        <w:t xml:space="preserve">kách uplynulé sezóny. </w:t>
      </w:r>
    </w:p>
    <w:p w:rsidR="001B60F1" w:rsidRDefault="001B60F1">
      <w:pPr>
        <w:pStyle w:val="LO-normal"/>
        <w:widowControl w:val="0"/>
        <w:jc w:val="both"/>
        <w:rPr>
          <w:rFonts w:ascii="Arial" w:eastAsia="Arial" w:hAnsi="Arial"/>
          <w:b/>
          <w:sz w:val="20"/>
          <w:szCs w:val="20"/>
          <w:u w:val="single"/>
        </w:rPr>
      </w:pPr>
    </w:p>
    <w:p w:rsidR="001B60F1" w:rsidRDefault="006769CC">
      <w:pPr>
        <w:pStyle w:val="LO-normal"/>
        <w:widowControl w:val="0"/>
        <w:spacing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  <w:u w:val="single"/>
        </w:rPr>
        <w:t xml:space="preserve">4. Fotografická soutěž – devatenáctý ročník  </w:t>
      </w:r>
    </w:p>
    <w:p w:rsidR="001B60F1" w:rsidRDefault="006769CC">
      <w:pPr>
        <w:pStyle w:val="LO-normal"/>
        <w:widowControl w:val="0"/>
        <w:pBdr>
          <w:bottom w:val="single" w:sz="4" w:space="1" w:color="000000"/>
        </w:pBdr>
        <w:jc w:val="both"/>
      </w:pPr>
      <w:r>
        <w:rPr>
          <w:rFonts w:ascii="Arial" w:eastAsia="Arial" w:hAnsi="Arial"/>
          <w:sz w:val="20"/>
          <w:szCs w:val="20"/>
        </w:rPr>
        <w:t xml:space="preserve">  Téma letošního ročníku fotosoutěže je </w:t>
      </w:r>
      <w:r>
        <w:rPr>
          <w:rFonts w:ascii="Arial" w:eastAsia="Arial" w:hAnsi="Arial"/>
          <w:b/>
          <w:bCs/>
          <w:sz w:val="20"/>
          <w:szCs w:val="20"/>
        </w:rPr>
        <w:t>MÉ NEJZAJÍMAVĚJŠÍ NÁLEZY ZA POSLEDNÍ TŘI ROKY</w:t>
      </w:r>
      <w:r>
        <w:rPr>
          <w:rFonts w:ascii="Arial" w:eastAsia="Arial" w:hAnsi="Arial"/>
          <w:sz w:val="20"/>
          <w:szCs w:val="20"/>
        </w:rPr>
        <w:t>. Soutěžní fotografie (max. 5) zasílejte v datové podobě na adresu I. Bílka do konce prosince. Fotografie musejí být pořízeny na území Ústeckého nebo Libereckého kraje během posledních tří sezón, tj. 2023 – 2025; další propozice soutěže viz Zpravodaj, resp</w:t>
      </w:r>
      <w:r>
        <w:rPr>
          <w:rFonts w:ascii="Arial" w:eastAsia="Arial" w:hAnsi="Arial"/>
          <w:sz w:val="20"/>
          <w:szCs w:val="20"/>
        </w:rPr>
        <w:t xml:space="preserve">. internetové stránky pobočky. </w:t>
      </w:r>
    </w:p>
    <w:p w:rsidR="001B60F1" w:rsidRDefault="001B60F1">
      <w:pPr>
        <w:pStyle w:val="LO-normal"/>
        <w:widowControl w:val="0"/>
        <w:pBdr>
          <w:bottom w:val="single" w:sz="4" w:space="1" w:color="000000"/>
        </w:pBdr>
        <w:jc w:val="both"/>
        <w:rPr>
          <w:rFonts w:ascii="Arial" w:eastAsia="Arial" w:hAnsi="Arial"/>
          <w:sz w:val="12"/>
          <w:szCs w:val="12"/>
        </w:rPr>
      </w:pPr>
    </w:p>
    <w:p w:rsidR="001B60F1" w:rsidRDefault="001B60F1">
      <w:pPr>
        <w:pStyle w:val="LO-normal"/>
        <w:spacing w:after="120"/>
        <w:jc w:val="both"/>
        <w:rPr>
          <w:rFonts w:ascii="Arial" w:eastAsia="Arial" w:hAnsi="Arial"/>
          <w:b/>
          <w:sz w:val="12"/>
          <w:szCs w:val="12"/>
        </w:rPr>
      </w:pPr>
    </w:p>
    <w:p w:rsidR="001B60F1" w:rsidRDefault="006769CC">
      <w:pPr>
        <w:pStyle w:val="LO-normal"/>
        <w:widowControl w:val="0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Pro podrobnosti a upřesnění k exkurzím a kurzům sledujte www a facebookové stránky pobočky! </w:t>
      </w:r>
    </w:p>
    <w:p w:rsidR="001B60F1" w:rsidRDefault="006769CC">
      <w:pPr>
        <w:pStyle w:val="LO-normal"/>
        <w:widowControl w:val="0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HOSTÉ JSOU NA VŠECH AKCÍCH POBOČKY SRDEČNĚ VÍTÁNI </w:t>
      </w:r>
    </w:p>
    <w:p w:rsidR="001B60F1" w:rsidRDefault="001B60F1">
      <w:pPr>
        <w:pStyle w:val="LO-normal"/>
        <w:rPr>
          <w:rFonts w:ascii="Arial" w:eastAsia="Arial" w:hAnsi="Arial"/>
          <w:sz w:val="20"/>
          <w:szCs w:val="20"/>
        </w:rPr>
      </w:pPr>
    </w:p>
    <w:p w:rsidR="001B60F1" w:rsidRDefault="006769CC">
      <w:pPr>
        <w:pStyle w:val="Nadpis1"/>
        <w:ind w:firstLine="36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</w:t>
      </w:r>
    </w:p>
    <w:p w:rsidR="001B60F1" w:rsidRDefault="006769CC">
      <w:pPr>
        <w:pStyle w:val="Nadpis1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S přáním úspěšné sezóny 2025,</w:t>
      </w:r>
    </w:p>
    <w:p w:rsidR="001B60F1" w:rsidRDefault="001B60F1">
      <w:pPr>
        <w:pStyle w:val="LO-normal"/>
        <w:ind w:firstLine="360"/>
        <w:rPr>
          <w:rFonts w:ascii="Arial" w:eastAsia="Arial" w:hAnsi="Arial"/>
          <w:sz w:val="20"/>
          <w:szCs w:val="20"/>
        </w:rPr>
      </w:pPr>
    </w:p>
    <w:p w:rsidR="001B60F1" w:rsidRDefault="006769CC">
      <w:pPr>
        <w:pStyle w:val="LO-normal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 xml:space="preserve">   za odstupující výbor pobočky: </w:t>
      </w:r>
      <w:r>
        <w:rPr>
          <w:rFonts w:ascii="Arial" w:eastAsia="Arial" w:hAnsi="Arial"/>
          <w:sz w:val="20"/>
          <w:szCs w:val="20"/>
        </w:rPr>
        <w:t xml:space="preserve">jednatel a hospodář: Mgr. Ivan Bílek (bilek.ivan@gmail.com)                                                                                                    </w:t>
      </w:r>
    </w:p>
    <w:p w:rsidR="001B60F1" w:rsidRDefault="006769CC">
      <w:pPr>
        <w:pStyle w:val="Nadpis1"/>
        <w:spacing w:before="57" w:after="57"/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  <w:t xml:space="preserve">    předseda: Ing. Čestmír Ondráček (</w:t>
      </w:r>
      <w:bookmarkStart w:id="2" w:name="docs-internal-guid-bf07701d-7fff-3a24-7c"/>
      <w:bookmarkEnd w:id="2"/>
      <w:r>
        <w:rPr>
          <w:rFonts w:ascii="Arial;sans-serif" w:hAnsi="Arial;sans-serif"/>
          <w:b w:val="0"/>
          <w:bCs w:val="0"/>
          <w:color w:val="000000"/>
          <w:sz w:val="20"/>
          <w:szCs w:val="20"/>
        </w:rPr>
        <w:t>ondracek@muzeumchomutov.cz)</w:t>
      </w:r>
      <w:r>
        <w:rPr>
          <w:rFonts w:ascii="Arial" w:hAnsi="Arial"/>
          <w:b w:val="0"/>
          <w:bCs w:val="0"/>
          <w:sz w:val="20"/>
          <w:szCs w:val="20"/>
        </w:rPr>
        <w:t xml:space="preserve"> </w:t>
      </w:r>
    </w:p>
    <w:p w:rsidR="001B60F1" w:rsidRDefault="001B60F1">
      <w:pPr>
        <w:ind w:firstLine="360"/>
        <w:rPr>
          <w:rFonts w:ascii="Arial" w:hAnsi="Arial"/>
          <w:sz w:val="12"/>
          <w:szCs w:val="12"/>
        </w:rPr>
      </w:pPr>
    </w:p>
    <w:p w:rsidR="001B60F1" w:rsidRDefault="006769CC">
      <w:pPr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t xml:space="preserve">   za nastupující výbor p</w:t>
      </w:r>
      <w:r>
        <w:rPr>
          <w:rFonts w:ascii="Arial" w:hAnsi="Arial"/>
          <w:b/>
          <w:bCs/>
          <w:sz w:val="20"/>
          <w:szCs w:val="20"/>
        </w:rPr>
        <w:t>obočky:</w:t>
      </w:r>
    </w:p>
    <w:p w:rsidR="001B60F1" w:rsidRDefault="001B60F1">
      <w:pPr>
        <w:ind w:firstLine="360"/>
        <w:rPr>
          <w:rFonts w:ascii="Arial" w:hAnsi="Arial"/>
          <w:sz w:val="12"/>
          <w:szCs w:val="1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5"/>
        <w:gridCol w:w="2908"/>
        <w:gridCol w:w="3880"/>
      </w:tblGrid>
      <w:tr w:rsidR="001B60F1">
        <w:tc>
          <w:tcPr>
            <w:tcW w:w="2872" w:type="dxa"/>
          </w:tcPr>
          <w:p w:rsidR="001B60F1" w:rsidRDefault="006769CC">
            <w:pPr>
              <w:keepNext/>
            </w:pPr>
            <w:r>
              <w:rPr>
                <w:rFonts w:ascii="Arial" w:hAnsi="Arial"/>
                <w:sz w:val="20"/>
                <w:szCs w:val="20"/>
              </w:rPr>
              <w:t>hospodářka:</w:t>
            </w:r>
          </w:p>
        </w:tc>
        <w:tc>
          <w:tcPr>
            <w:tcW w:w="2875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jednatel:</w:t>
            </w:r>
          </w:p>
        </w:tc>
        <w:tc>
          <w:tcPr>
            <w:tcW w:w="3836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předseda:</w:t>
            </w:r>
          </w:p>
        </w:tc>
      </w:tr>
      <w:tr w:rsidR="001B60F1">
        <w:tc>
          <w:tcPr>
            <w:tcW w:w="2872" w:type="dxa"/>
          </w:tcPr>
          <w:p w:rsidR="001B60F1" w:rsidRDefault="006769CC">
            <w:pPr>
              <w:keepNext/>
            </w:pPr>
            <w:r>
              <w:rPr>
                <w:rFonts w:ascii="Arial" w:hAnsi="Arial"/>
                <w:sz w:val="20"/>
                <w:szCs w:val="20"/>
              </w:rPr>
              <w:t>Mgr. Ivana Marková</w:t>
            </w:r>
          </w:p>
        </w:tc>
        <w:tc>
          <w:tcPr>
            <w:tcW w:w="2875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RNDr. Mgr. Jan Rottenborn</w:t>
            </w:r>
          </w:p>
        </w:tc>
        <w:tc>
          <w:tcPr>
            <w:tcW w:w="3836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;Helvetica;sans-serif" w:hAnsi="Arial;Helvetica;sans-serif"/>
                <w:color w:val="222222"/>
                <w:sz w:val="20"/>
                <w:szCs w:val="20"/>
              </w:rPr>
              <w:t>Mgr. Pavel Zdvořák</w:t>
            </w:r>
          </w:p>
        </w:tc>
      </w:tr>
      <w:tr w:rsidR="001B60F1">
        <w:tc>
          <w:tcPr>
            <w:tcW w:w="2872" w:type="dxa"/>
          </w:tcPr>
          <w:p w:rsidR="001B60F1" w:rsidRDefault="006769CC">
            <w:pPr>
              <w:keepNext/>
            </w:pPr>
            <w:r>
              <w:rPr>
                <w:rFonts w:ascii="Arial;Helvetica;sans-serif" w:hAnsi="Arial;Helvetica;sans-serif"/>
                <w:color w:val="222222"/>
                <w:sz w:val="20"/>
                <w:szCs w:val="20"/>
              </w:rPr>
              <w:t>Nemocniční 952/18</w:t>
            </w:r>
          </w:p>
        </w:tc>
        <w:tc>
          <w:tcPr>
            <w:tcW w:w="2875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;Helvetica;sans-serif" w:hAnsi="Arial;Helvetica;sans-serif"/>
                <w:color w:val="222222"/>
                <w:sz w:val="20"/>
                <w:szCs w:val="20"/>
              </w:rPr>
              <w:t>Lisztova 2</w:t>
            </w:r>
          </w:p>
        </w:tc>
        <w:tc>
          <w:tcPr>
            <w:tcW w:w="3836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;Helvetica;sans-serif" w:hAnsi="Arial;Helvetica;sans-serif"/>
                <w:color w:val="222222"/>
                <w:sz w:val="20"/>
                <w:szCs w:val="20"/>
              </w:rPr>
              <w:t>Herbářové sbírky Univerzity Karlovy v Praze</w:t>
            </w:r>
          </w:p>
        </w:tc>
      </w:tr>
      <w:tr w:rsidR="001B60F1">
        <w:tc>
          <w:tcPr>
            <w:tcW w:w="2872" w:type="dxa"/>
          </w:tcPr>
          <w:p w:rsidR="001B60F1" w:rsidRDefault="006769CC">
            <w:pPr>
              <w:keepNext/>
            </w:pPr>
            <w:r>
              <w:rPr>
                <w:rFonts w:ascii="Arial;Helvetica;sans-serif" w:hAnsi="Arial;Helvetica;sans-serif"/>
                <w:color w:val="222222"/>
                <w:sz w:val="20"/>
                <w:szCs w:val="20"/>
              </w:rPr>
              <w:t>407 46 Krásná Lípa</w:t>
            </w:r>
          </w:p>
        </w:tc>
        <w:tc>
          <w:tcPr>
            <w:tcW w:w="2875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;Helvetica;sans-serif" w:hAnsi="Arial;Helvetica;sans-serif"/>
                <w:color w:val="222222"/>
                <w:sz w:val="20"/>
                <w:szCs w:val="20"/>
              </w:rPr>
              <w:t>400 11 Ústí nad Labem</w:t>
            </w:r>
          </w:p>
        </w:tc>
        <w:tc>
          <w:tcPr>
            <w:tcW w:w="3836" w:type="dxa"/>
          </w:tcPr>
          <w:p w:rsidR="001B60F1" w:rsidRDefault="006769CC">
            <w:pPr>
              <w:pStyle w:val="Obsahtabulky"/>
              <w:widowControl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222222"/>
                <w:sz w:val="20"/>
                <w:szCs w:val="20"/>
              </w:rPr>
              <w:t>Benátská 2, 128 01 Praha</w:t>
            </w:r>
          </w:p>
        </w:tc>
      </w:tr>
      <w:tr w:rsidR="001B60F1">
        <w:tc>
          <w:tcPr>
            <w:tcW w:w="2872" w:type="dxa"/>
          </w:tcPr>
          <w:p w:rsidR="001B60F1" w:rsidRDefault="006769CC">
            <w:r>
              <w:rPr>
                <w:rFonts w:ascii="Arial;Helvetica;sans-serif" w:hAnsi="Arial;Helvetica;sans-serif"/>
                <w:sz w:val="20"/>
                <w:szCs w:val="20"/>
              </w:rPr>
              <w:t>ivanka.markova@email.cz</w:t>
            </w:r>
          </w:p>
        </w:tc>
        <w:tc>
          <w:tcPr>
            <w:tcW w:w="2875" w:type="dxa"/>
          </w:tcPr>
          <w:p w:rsidR="001B60F1" w:rsidRDefault="006769C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rottenbornjan@gmail.com</w:t>
            </w:r>
          </w:p>
        </w:tc>
        <w:tc>
          <w:tcPr>
            <w:tcW w:w="3836" w:type="dxa"/>
          </w:tcPr>
          <w:p w:rsidR="001B60F1" w:rsidRDefault="006769CC">
            <w:pPr>
              <w:pStyle w:val="Obsahtabulky"/>
              <w:widowControl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pavel.zdvorak@gmail.com</w:t>
            </w:r>
          </w:p>
        </w:tc>
      </w:tr>
    </w:tbl>
    <w:p w:rsidR="001B60F1" w:rsidRDefault="001B60F1">
      <w:pPr>
        <w:pStyle w:val="LO-normal"/>
        <w:ind w:firstLine="360"/>
        <w:rPr>
          <w:rFonts w:ascii="Arial" w:eastAsia="Arial" w:hAnsi="Arial"/>
          <w:sz w:val="20"/>
          <w:szCs w:val="20"/>
        </w:rPr>
      </w:pPr>
    </w:p>
    <w:p w:rsidR="001B60F1" w:rsidRDefault="001B60F1">
      <w:pPr>
        <w:pStyle w:val="LO-normal"/>
        <w:ind w:firstLine="360"/>
        <w:rPr>
          <w:rFonts w:ascii="Arial" w:eastAsia="Arial" w:hAnsi="Arial"/>
          <w:sz w:val="20"/>
          <w:szCs w:val="20"/>
        </w:rPr>
      </w:pPr>
    </w:p>
    <w:p w:rsidR="001B60F1" w:rsidRDefault="001B60F1">
      <w:pPr>
        <w:pStyle w:val="LO-normal"/>
        <w:rPr>
          <w:rFonts w:ascii="Arial" w:eastAsia="Arial" w:hAnsi="Arial"/>
          <w:sz w:val="20"/>
          <w:szCs w:val="20"/>
        </w:rPr>
      </w:pPr>
    </w:p>
    <w:p w:rsidR="001B60F1" w:rsidRDefault="001B60F1">
      <w:pPr>
        <w:pStyle w:val="LO-normal"/>
        <w:tabs>
          <w:tab w:val="left" w:pos="3582"/>
        </w:tabs>
      </w:pPr>
    </w:p>
    <w:sectPr w:rsidR="001B60F1">
      <w:headerReference w:type="even" r:id="rId26"/>
      <w:headerReference w:type="default" r:id="rId27"/>
      <w:headerReference w:type="first" r:id="rId28"/>
      <w:pgSz w:w="11906" w:h="16838"/>
      <w:pgMar w:top="1176" w:right="1156" w:bottom="1005" w:left="1167" w:header="75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69CC">
      <w:r>
        <w:separator/>
      </w:r>
    </w:p>
  </w:endnote>
  <w:endnote w:type="continuationSeparator" w:id="0">
    <w:p w:rsidR="00000000" w:rsidRDefault="0067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Arial;Helvetica;sans-serif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769CC">
      <w:r>
        <w:separator/>
      </w:r>
    </w:p>
  </w:footnote>
  <w:footnote w:type="continuationSeparator" w:id="0">
    <w:p w:rsidR="00000000" w:rsidRDefault="0067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F1" w:rsidRDefault="001B60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F1" w:rsidRDefault="001B60F1">
    <w:pPr>
      <w:pStyle w:val="LO-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F1" w:rsidRDefault="001B60F1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F1"/>
    <w:rsid w:val="001B60F1"/>
    <w:rsid w:val="0067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2A84A-5812-4BF8-90D3-A2BA3B0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0815"/>
    <w:rPr>
      <w:rFonts w:ascii="Times New Roman" w:eastAsia="Times New Roman" w:hAnsi="Times New Roman" w:cs="Times New Roman"/>
      <w:sz w:val="24"/>
      <w:lang w:eastAsia="cs-CZ" w:bidi="ar-SA"/>
    </w:rPr>
  </w:style>
  <w:style w:type="paragraph" w:styleId="Nadpis1">
    <w:name w:val="heading 1"/>
    <w:basedOn w:val="LO-normal"/>
    <w:next w:val="LO-normal"/>
    <w:link w:val="Nadpis1Char"/>
    <w:uiPriority w:val="9"/>
    <w:qFormat/>
    <w:rsid w:val="00CF726B"/>
    <w:pPr>
      <w:keepNext/>
      <w:widowControl w:val="0"/>
      <w:spacing w:line="240" w:lineRule="atLeast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LO-normal"/>
    <w:next w:val="LO-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link w:val="Nadpis3Char"/>
    <w:uiPriority w:val="9"/>
    <w:unhideWhenUsed/>
    <w:qFormat/>
    <w:rsid w:val="00CF726B"/>
    <w:pPr>
      <w:keepNext/>
      <w:widowControl w:val="0"/>
      <w:spacing w:line="240" w:lineRule="atLeast"/>
      <w:jc w:val="center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locked/>
    <w:rsid w:val="00CF72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3Char">
    <w:name w:val="Nadpis 3 Char"/>
    <w:link w:val="Nadpis3"/>
    <w:uiPriority w:val="9"/>
    <w:semiHidden/>
    <w:qFormat/>
    <w:locked/>
    <w:rsid w:val="00CF72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hlavChar">
    <w:name w:val="Záhlaví Char"/>
    <w:link w:val="Zhlav"/>
    <w:uiPriority w:val="99"/>
    <w:semiHidden/>
    <w:qFormat/>
    <w:locked/>
    <w:rsid w:val="00CF726B"/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semiHidden/>
    <w:qFormat/>
    <w:locked/>
    <w:rsid w:val="00CF726B"/>
    <w:rPr>
      <w:rFonts w:cs="Times New Roman"/>
      <w:sz w:val="24"/>
      <w:szCs w:val="24"/>
    </w:rPr>
  </w:style>
  <w:style w:type="character" w:customStyle="1" w:styleId="InternetLink">
    <w:name w:val="Internet Link"/>
    <w:uiPriority w:val="99"/>
    <w:qFormat/>
    <w:rsid w:val="00CF726B"/>
    <w:rPr>
      <w:rFonts w:cs="Times New Roman"/>
      <w:color w:val="0000FF"/>
      <w:u w:val="single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CF726B"/>
    <w:rPr>
      <w:rFonts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qFormat/>
    <w:rsid w:val="002D1778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qFormat/>
    <w:rsid w:val="00AB6529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9170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9170F0"/>
  </w:style>
  <w:style w:type="character" w:customStyle="1" w:styleId="PedmtkomenteChar">
    <w:name w:val="Předmět komentáře Char"/>
    <w:basedOn w:val="TextkomenteChar"/>
    <w:link w:val="Pedmtkomente"/>
    <w:semiHidden/>
    <w:qFormat/>
    <w:rsid w:val="009170F0"/>
    <w:rPr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9170F0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ZkladntextodsazenChar">
    <w:name w:val="Základní text odsazený Char"/>
    <w:qFormat/>
    <w:rPr>
      <w:rFonts w:cs="Times New Roman"/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Zkladntextodsazen3Char">
    <w:name w:val="Základní text odsazený 3 Char"/>
    <w:qFormat/>
    <w:rPr>
      <w:rFonts w:cs="Times New Roman"/>
      <w:sz w:val="16"/>
      <w:szCs w:val="16"/>
    </w:rPr>
  </w:style>
  <w:style w:type="character" w:customStyle="1" w:styleId="Zkladntextodsazen2Char">
    <w:name w:val="Základní text odsazený 2 Char"/>
    <w:qFormat/>
    <w:rPr>
      <w:rFonts w:cs="Times New Roman"/>
      <w:sz w:val="24"/>
      <w:szCs w:val="24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B33AA4"/>
    <w:rPr>
      <w:color w:val="605E5C"/>
      <w:shd w:val="clear" w:color="auto" w:fill="E1DFDD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LO-normal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LO-normal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LO-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LO-normal"/>
    <w:link w:val="ZhlavChar"/>
    <w:uiPriority w:val="99"/>
    <w:rsid w:val="00CF726B"/>
    <w:pPr>
      <w:tabs>
        <w:tab w:val="center" w:pos="4536"/>
        <w:tab w:val="right" w:pos="9072"/>
      </w:tabs>
    </w:pPr>
  </w:style>
  <w:style w:type="paragraph" w:styleId="Zpat">
    <w:name w:val="footer"/>
    <w:basedOn w:val="LO-normal"/>
    <w:link w:val="ZpatChar"/>
    <w:uiPriority w:val="99"/>
    <w:rsid w:val="00CF726B"/>
    <w:pPr>
      <w:tabs>
        <w:tab w:val="center" w:pos="4536"/>
        <w:tab w:val="right" w:pos="9072"/>
      </w:tabs>
    </w:pPr>
  </w:style>
  <w:style w:type="paragraph" w:styleId="Zkladntext2">
    <w:name w:val="Body Text 2"/>
    <w:basedOn w:val="LO-normal"/>
    <w:link w:val="Zkladntext2Char"/>
    <w:uiPriority w:val="99"/>
    <w:qFormat/>
    <w:rsid w:val="00CF726B"/>
    <w:pPr>
      <w:widowControl w:val="0"/>
      <w:spacing w:line="240" w:lineRule="atLeast"/>
      <w:ind w:firstLine="284"/>
      <w:jc w:val="both"/>
    </w:pPr>
  </w:style>
  <w:style w:type="paragraph" w:styleId="Rozloendokumentu">
    <w:name w:val="Document Map"/>
    <w:basedOn w:val="LO-normal"/>
    <w:link w:val="RozloendokumentuChar"/>
    <w:qFormat/>
    <w:rsid w:val="002D1778"/>
    <w:rPr>
      <w:rFonts w:ascii="Tahoma" w:hAnsi="Tahoma" w:cs="Tahoma"/>
      <w:sz w:val="16"/>
      <w:szCs w:val="16"/>
    </w:rPr>
  </w:style>
  <w:style w:type="paragraph" w:styleId="Textkomente">
    <w:name w:val="annotation text"/>
    <w:basedOn w:val="LO-normal"/>
    <w:link w:val="TextkomenteChar"/>
    <w:semiHidden/>
    <w:unhideWhenUsed/>
    <w:qFormat/>
    <w:rsid w:val="009170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9170F0"/>
    <w:rPr>
      <w:b/>
      <w:bCs/>
    </w:rPr>
  </w:style>
  <w:style w:type="paragraph" w:styleId="Textbubliny">
    <w:name w:val="Balloon Text"/>
    <w:basedOn w:val="LO-normal"/>
    <w:link w:val="TextbublinyChar"/>
    <w:semiHidden/>
    <w:unhideWhenUsed/>
    <w:qFormat/>
    <w:rsid w:val="009170F0"/>
    <w:rPr>
      <w:rFonts w:ascii="Segoe UI" w:hAnsi="Segoe UI" w:cs="Segoe UI"/>
      <w:sz w:val="18"/>
      <w:szCs w:val="18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Zkladntextodsazen1">
    <w:name w:val="Základní text odsazený1"/>
    <w:basedOn w:val="Normln"/>
    <w:qFormat/>
    <w:pPr>
      <w:ind w:left="180" w:hanging="180"/>
    </w:pPr>
  </w:style>
  <w:style w:type="paragraph" w:customStyle="1" w:styleId="BodyTextIndented">
    <w:name w:val="Body Text;Indented"/>
    <w:basedOn w:val="Normln"/>
    <w:qFormat/>
    <w:pPr>
      <w:spacing w:after="120"/>
      <w:ind w:left="283"/>
    </w:pPr>
  </w:style>
  <w:style w:type="paragraph" w:styleId="Zkladntextodsazen3">
    <w:name w:val="Body Text Indent 3"/>
    <w:basedOn w:val="Normln"/>
    <w:qFormat/>
    <w:pPr>
      <w:widowControl w:val="0"/>
      <w:spacing w:line="240" w:lineRule="atLeast"/>
      <w:ind w:firstLine="708"/>
      <w:jc w:val="both"/>
    </w:pPr>
    <w:rPr>
      <w:sz w:val="16"/>
      <w:szCs w:val="16"/>
    </w:rPr>
  </w:style>
  <w:style w:type="paragraph" w:styleId="Zkladntextodsazen2">
    <w:name w:val="Body Text Indent 2"/>
    <w:basedOn w:val="Normln"/>
    <w:qFormat/>
    <w:pPr>
      <w:widowControl w:val="0"/>
      <w:spacing w:line="240" w:lineRule="atLeast"/>
      <w:ind w:firstLine="720"/>
      <w:jc w:val="both"/>
    </w:pPr>
  </w:style>
  <w:style w:type="paragraph" w:customStyle="1" w:styleId="Obsahseznamu">
    <w:name w:val="Obsah seznamu"/>
    <w:basedOn w:val="Normln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1D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negakanama" TargetMode="External"/><Relationship Id="rId13" Type="http://schemas.openxmlformats.org/officeDocument/2006/relationships/hyperlink" Target="https://mapy.cz/s/hazegecefa" TargetMode="External"/><Relationship Id="rId18" Type="http://schemas.openxmlformats.org/officeDocument/2006/relationships/hyperlink" Target="https://mapy.cz/s/hujekeduh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apy.cz/s/dugelurar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py.cz/s/cenapelego" TargetMode="External"/><Relationship Id="rId17" Type="http://schemas.openxmlformats.org/officeDocument/2006/relationships/hyperlink" Target="https://mapy.cz/s/cogaragopu" TargetMode="External"/><Relationship Id="rId25" Type="http://schemas.openxmlformats.org/officeDocument/2006/relationships/hyperlink" Target="https://mapy.cz/s/fujapuco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y.cz/s/pelupavava" TargetMode="External"/><Relationship Id="rId20" Type="http://schemas.openxmlformats.org/officeDocument/2006/relationships/hyperlink" Target="https://mapy.cz/s/caduzupok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py.cz/s/jafoguvote" TargetMode="External"/><Relationship Id="rId24" Type="http://schemas.openxmlformats.org/officeDocument/2006/relationships/hyperlink" Target="https://mapy.cz/s/heruvufe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y.cz/s/racajuheno" TargetMode="External"/><Relationship Id="rId23" Type="http://schemas.openxmlformats.org/officeDocument/2006/relationships/hyperlink" Target="https://mapy.cz/s/mocesuzuze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apy.cz/s/pezuredera" TargetMode="External"/><Relationship Id="rId19" Type="http://schemas.openxmlformats.org/officeDocument/2006/relationships/hyperlink" Target="https://mapy.cz/s/jemalut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cz/s/jemorezaha" TargetMode="External"/><Relationship Id="rId14" Type="http://schemas.openxmlformats.org/officeDocument/2006/relationships/hyperlink" Target="https://mapy.cz/s/hafanujaro" TargetMode="External"/><Relationship Id="rId22" Type="http://schemas.openxmlformats.org/officeDocument/2006/relationships/hyperlink" Target="https://mapy.cz/s/hosulaselo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tI93KaVt/jKv5BWbcePUvk0xjg==">CgMxLjAyCGguZ2pkZ3hzMgloLjMwajB6bGwyCWguMWZvYjl0ZTgAciExT005OEtIbmJPVDI5Y084VHBvcy1HbEhZdEE3elRnTS0=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Kadan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bilologie</dc:creator>
  <dc:description/>
  <cp:lastModifiedBy>Lenka Němcová</cp:lastModifiedBy>
  <cp:revision>2</cp:revision>
  <dcterms:created xsi:type="dcterms:W3CDTF">2025-03-07T08:16:00Z</dcterms:created>
  <dcterms:modified xsi:type="dcterms:W3CDTF">2025-03-07T08:16:00Z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